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736C4" w14:textId="687F9C41" w:rsidR="00B71896" w:rsidRDefault="00B71896"/>
    <w:p w14:paraId="3826DD46" w14:textId="15F94E60" w:rsidR="00B71896" w:rsidRDefault="00B71896">
      <w:r>
        <w:rPr>
          <w:noProof/>
        </w:rPr>
        <mc:AlternateContent>
          <mc:Choice Requires="wps">
            <w:drawing>
              <wp:anchor distT="0" distB="0" distL="114300" distR="114300" simplePos="0" relativeHeight="251660288" behindDoc="0" locked="0" layoutInCell="1" allowOverlap="1" wp14:anchorId="039EC87D" wp14:editId="540A6470">
                <wp:simplePos x="0" y="0"/>
                <wp:positionH relativeFrom="column">
                  <wp:posOffset>-688340</wp:posOffset>
                </wp:positionH>
                <wp:positionV relativeFrom="paragraph">
                  <wp:posOffset>254400</wp:posOffset>
                </wp:positionV>
                <wp:extent cx="3407079" cy="2730674"/>
                <wp:effectExtent l="0" t="0" r="22225" b="12700"/>
                <wp:wrapNone/>
                <wp:docPr id="396794041" name="Text Box 2"/>
                <wp:cNvGraphicFramePr/>
                <a:graphic xmlns:a="http://schemas.openxmlformats.org/drawingml/2006/main">
                  <a:graphicData uri="http://schemas.microsoft.com/office/word/2010/wordprocessingShape">
                    <wps:wsp>
                      <wps:cNvSpPr txBox="1"/>
                      <wps:spPr>
                        <a:xfrm>
                          <a:off x="0" y="0"/>
                          <a:ext cx="3407079" cy="2730674"/>
                        </a:xfrm>
                        <a:prstGeom prst="rect">
                          <a:avLst/>
                        </a:prstGeom>
                        <a:solidFill>
                          <a:schemeClr val="lt1"/>
                        </a:solidFill>
                        <a:ln w="19050">
                          <a:solidFill>
                            <a:srgbClr val="FF0000"/>
                          </a:solidFill>
                        </a:ln>
                      </wps:spPr>
                      <wps:txbx>
                        <w:txbxContent>
                          <w:p w14:paraId="77363948" w14:textId="4164A81B" w:rsidR="00B71896" w:rsidRPr="007A4898" w:rsidRDefault="00B71896">
                            <w:pPr>
                              <w:rPr>
                                <w:rFonts w:ascii="Sassoon Primary" w:hAnsi="Sassoon Primary"/>
                                <w:b/>
                                <w:bCs/>
                                <w:color w:val="000000" w:themeColor="text1"/>
                                <w:sz w:val="30"/>
                                <w:szCs w:val="28"/>
                                <w:u w:val="single"/>
                              </w:rPr>
                            </w:pPr>
                            <w:r w:rsidRPr="007A4898">
                              <w:rPr>
                                <w:rFonts w:ascii="Sassoon Primary" w:hAnsi="Sassoon Primary"/>
                                <w:b/>
                                <w:bCs/>
                                <w:color w:val="000000" w:themeColor="text1"/>
                                <w:sz w:val="30"/>
                                <w:szCs w:val="28"/>
                                <w:u w:val="single"/>
                              </w:rPr>
                              <w:t>English</w:t>
                            </w:r>
                          </w:p>
                          <w:p w14:paraId="2B18C970" w14:textId="77777777" w:rsidR="0073157D" w:rsidRPr="00E836AF" w:rsidRDefault="0073157D">
                            <w:pPr>
                              <w:rPr>
                                <w:rFonts w:ascii="Sassoon Primary" w:hAnsi="Sassoon Primary"/>
                                <w:b/>
                                <w:bCs/>
                                <w:color w:val="153D63" w:themeColor="text2" w:themeTint="E6"/>
                                <w:sz w:val="30"/>
                                <w:szCs w:val="28"/>
                                <w:u w:val="single"/>
                              </w:rPr>
                            </w:pPr>
                          </w:p>
                          <w:p w14:paraId="76CEA930" w14:textId="77777777" w:rsidR="00267CE8" w:rsidRPr="00267CE8" w:rsidRDefault="00267CE8" w:rsidP="00267CE8">
                            <w:pPr>
                              <w:spacing w:line="300" w:lineRule="atLeast"/>
                              <w:rPr>
                                <w:rFonts w:ascii="Arial" w:eastAsia="Times New Roman" w:hAnsi="Arial" w:cs="Arial"/>
                                <w:kern w:val="0"/>
                                <w:sz w:val="28"/>
                                <w:szCs w:val="28"/>
                                <w:lang w:eastAsia="en-GB"/>
                                <w14:ligatures w14:val="none"/>
                              </w:rPr>
                            </w:pPr>
                            <w:r w:rsidRPr="00267CE8">
                              <w:rPr>
                                <w:rFonts w:ascii="Arial" w:eastAsia="Times New Roman" w:hAnsi="Arial" w:cs="Arial"/>
                                <w:kern w:val="0"/>
                                <w:sz w:val="28"/>
                                <w:szCs w:val="28"/>
                                <w:lang w:eastAsia="en-GB"/>
                                <w14:ligatures w14:val="none"/>
                              </w:rPr>
                              <w:t xml:space="preserve">We will be reading </w:t>
                            </w:r>
                            <w:r w:rsidRPr="00267CE8">
                              <w:rPr>
                                <w:rFonts w:ascii="Arial" w:eastAsia="Times New Roman" w:hAnsi="Arial" w:cs="Arial"/>
                                <w:i/>
                                <w:iCs/>
                                <w:kern w:val="0"/>
                                <w:sz w:val="28"/>
                                <w:szCs w:val="28"/>
                                <w:lang w:eastAsia="en-GB"/>
                                <w14:ligatures w14:val="none"/>
                              </w:rPr>
                              <w:t>Meesha Makes Friends</w:t>
                            </w:r>
                            <w:r w:rsidRPr="00267CE8">
                              <w:rPr>
                                <w:rFonts w:ascii="Arial" w:eastAsia="Times New Roman" w:hAnsi="Arial" w:cs="Arial"/>
                                <w:kern w:val="0"/>
                                <w:sz w:val="28"/>
                                <w:szCs w:val="28"/>
                                <w:lang w:eastAsia="en-GB"/>
                                <w14:ligatures w14:val="none"/>
                              </w:rPr>
                              <w:t xml:space="preserve"> by Tom Percival and exploring the characters, feelings and events in the story. We will use the text to help us write diary entries, imagining what a character might think, feel and experience.</w:t>
                            </w:r>
                          </w:p>
                          <w:p w14:paraId="41C977E2" w14:textId="2D216FE7" w:rsidR="0073157D" w:rsidRPr="003407C4" w:rsidRDefault="0073157D" w:rsidP="00267CE8">
                            <w:pPr>
                              <w:jc w:val="both"/>
                              <w:rPr>
                                <w:rFonts w:ascii="Arial" w:hAnsi="Arial" w:cs="Arial"/>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9EC87D" id="_x0000_t202" coordsize="21600,21600" o:spt="202" path="m,l,21600r21600,l21600,xe">
                <v:stroke joinstyle="miter"/>
                <v:path gradientshapeok="t" o:connecttype="rect"/>
              </v:shapetype>
              <v:shape id="Text Box 2" o:spid="_x0000_s1026" type="#_x0000_t202" style="position:absolute;margin-left:-54.2pt;margin-top:20.05pt;width:268.25pt;height: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" fillcolor="white [3201]" strokecolor="red" strokeweight="1.5pt">
                <v:textbox>
                  <w:txbxContent>
                    <w:p w14:paraId="77363948" w14:textId="4164A81B" w:rsidR="00B71896" w:rsidRPr="007A4898" w:rsidRDefault="00B71896">
                      <w:pPr>
                        <w:rPr>
                          <w:rFonts w:ascii="Sassoon Primary" w:hAnsi="Sassoon Primary"/>
                          <w:b/>
                          <w:bCs/>
                          <w:color w:val="000000" w:themeColor="text1"/>
                          <w:sz w:val="30"/>
                          <w:szCs w:val="28"/>
                          <w:u w:val="single"/>
                        </w:rPr>
                      </w:pPr>
                      <w:r w:rsidRPr="007A4898">
                        <w:rPr>
                          <w:rFonts w:ascii="Sassoon Primary" w:hAnsi="Sassoon Primary"/>
                          <w:b/>
                          <w:bCs/>
                          <w:color w:val="000000" w:themeColor="text1"/>
                          <w:sz w:val="30"/>
                          <w:szCs w:val="28"/>
                          <w:u w:val="single"/>
                        </w:rPr>
                        <w:t>English</w:t>
                      </w:r>
                    </w:p>
                    <w:p w14:paraId="2B18C970" w14:textId="77777777" w:rsidR="0073157D" w:rsidRPr="00E836AF" w:rsidRDefault="0073157D">
                      <w:pPr>
                        <w:rPr>
                          <w:rFonts w:ascii="Sassoon Primary" w:hAnsi="Sassoon Primary"/>
                          <w:b/>
                          <w:bCs/>
                          <w:color w:val="153D63" w:themeColor="text2" w:themeTint="E6"/>
                          <w:sz w:val="30"/>
                          <w:szCs w:val="28"/>
                          <w:u w:val="single"/>
                        </w:rPr>
                      </w:pPr>
                    </w:p>
                    <w:p w14:paraId="76CEA930" w14:textId="77777777" w:rsidR="00267CE8" w:rsidRPr="00267CE8" w:rsidRDefault="00267CE8" w:rsidP="00267CE8">
                      <w:pPr>
                        <w:spacing w:line="300" w:lineRule="atLeast"/>
                        <w:rPr>
                          <w:rFonts w:ascii="Arial" w:eastAsia="Times New Roman" w:hAnsi="Arial" w:cs="Arial"/>
                          <w:kern w:val="0"/>
                          <w:sz w:val="28"/>
                          <w:szCs w:val="28"/>
                          <w:lang w:eastAsia="en-GB"/>
                          <w14:ligatures w14:val="none"/>
                        </w:rPr>
                      </w:pPr>
                      <w:r w:rsidRPr="00267CE8">
                        <w:rPr>
                          <w:rFonts w:ascii="Arial" w:eastAsia="Times New Roman" w:hAnsi="Arial" w:cs="Arial"/>
                          <w:kern w:val="0"/>
                          <w:sz w:val="28"/>
                          <w:szCs w:val="28"/>
                          <w:lang w:eastAsia="en-GB"/>
                          <w14:ligatures w14:val="none"/>
                        </w:rPr>
                        <w:t xml:space="preserve">We will be reading </w:t>
                      </w:r>
                      <w:r w:rsidRPr="00267CE8">
                        <w:rPr>
                          <w:rFonts w:ascii="Arial" w:eastAsia="Times New Roman" w:hAnsi="Arial" w:cs="Arial"/>
                          <w:i/>
                          <w:iCs/>
                          <w:kern w:val="0"/>
                          <w:sz w:val="28"/>
                          <w:szCs w:val="28"/>
                          <w:lang w:eastAsia="en-GB"/>
                          <w14:ligatures w14:val="none"/>
                        </w:rPr>
                        <w:t>Meesha Makes Friends</w:t>
                      </w:r>
                      <w:r w:rsidRPr="00267CE8">
                        <w:rPr>
                          <w:rFonts w:ascii="Arial" w:eastAsia="Times New Roman" w:hAnsi="Arial" w:cs="Arial"/>
                          <w:kern w:val="0"/>
                          <w:sz w:val="28"/>
                          <w:szCs w:val="28"/>
                          <w:lang w:eastAsia="en-GB"/>
                          <w14:ligatures w14:val="none"/>
                        </w:rPr>
                        <w:t xml:space="preserve"> by Tom Percival and exploring the characters, feelings and events in the story. We will use the text to help us write diary entries, imagining what a character might think, feel and experience.</w:t>
                      </w:r>
                    </w:p>
                    <w:p w14:paraId="41C977E2" w14:textId="2D216FE7" w:rsidR="0073157D" w:rsidRPr="003407C4" w:rsidRDefault="0073157D" w:rsidP="00267CE8">
                      <w:pPr>
                        <w:jc w:val="both"/>
                        <w:rPr>
                          <w:rFonts w:ascii="Arial" w:hAnsi="Arial" w:cs="Arial"/>
                          <w:sz w:val="28"/>
                        </w:rPr>
                      </w:pP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0E25C347" wp14:editId="112BB253">
                <wp:simplePos x="0" y="0"/>
                <wp:positionH relativeFrom="column">
                  <wp:posOffset>6164972</wp:posOffset>
                </wp:positionH>
                <wp:positionV relativeFrom="paragraph">
                  <wp:posOffset>193910</wp:posOffset>
                </wp:positionV>
                <wp:extent cx="3407079" cy="2730674"/>
                <wp:effectExtent l="0" t="0" r="22225" b="12700"/>
                <wp:wrapNone/>
                <wp:docPr id="679190644" name="Text Box 2"/>
                <wp:cNvGraphicFramePr/>
                <a:graphic xmlns:a="http://schemas.openxmlformats.org/drawingml/2006/main">
                  <a:graphicData uri="http://schemas.microsoft.com/office/word/2010/wordprocessingShape">
                    <wps:wsp>
                      <wps:cNvSpPr txBox="1"/>
                      <wps:spPr>
                        <a:xfrm>
                          <a:off x="0" y="0"/>
                          <a:ext cx="3407079" cy="2730674"/>
                        </a:xfrm>
                        <a:prstGeom prst="rect">
                          <a:avLst/>
                        </a:prstGeom>
                        <a:solidFill>
                          <a:schemeClr val="lt1"/>
                        </a:solidFill>
                        <a:ln w="19050">
                          <a:solidFill>
                            <a:srgbClr val="FF0000"/>
                          </a:solidFill>
                        </a:ln>
                      </wps:spPr>
                      <wps:txbx>
                        <w:txbxContent>
                          <w:p w14:paraId="4D6B2896" w14:textId="36B02986" w:rsidR="00B71896" w:rsidRPr="00774C7C" w:rsidRDefault="00B71896" w:rsidP="00B71896">
                            <w:pPr>
                              <w:rPr>
                                <w:rFonts w:ascii="Sassoon Primary" w:hAnsi="Sassoon Primary"/>
                                <w:b/>
                                <w:bCs/>
                                <w:color w:val="153D63" w:themeColor="text2" w:themeTint="E6"/>
                                <w:sz w:val="28"/>
                                <w:u w:val="single"/>
                              </w:rPr>
                            </w:pPr>
                            <w:r w:rsidRPr="007A4898">
                              <w:rPr>
                                <w:rFonts w:ascii="Sassoon Primary" w:hAnsi="Sassoon Primary"/>
                                <w:b/>
                                <w:bCs/>
                                <w:color w:val="000000" w:themeColor="text1"/>
                                <w:sz w:val="28"/>
                                <w:u w:val="single"/>
                              </w:rPr>
                              <w:t>Science</w:t>
                            </w:r>
                          </w:p>
                          <w:p w14:paraId="6C09DE02" w14:textId="77777777" w:rsidR="0073157D" w:rsidRPr="00774C7C" w:rsidRDefault="0073157D" w:rsidP="00B71896">
                            <w:pPr>
                              <w:rPr>
                                <w:rFonts w:ascii="Sassoon Primary" w:hAnsi="Sassoon Primary"/>
                                <w:b/>
                                <w:bCs/>
                                <w:color w:val="153D63" w:themeColor="text2" w:themeTint="E6"/>
                                <w:sz w:val="28"/>
                                <w:u w:val="single"/>
                              </w:rPr>
                            </w:pPr>
                          </w:p>
                          <w:p w14:paraId="24FE3CB6" w14:textId="1E8A0411" w:rsidR="00354D81" w:rsidRPr="003407C4" w:rsidRDefault="0073157D" w:rsidP="00C95B65">
                            <w:pPr>
                              <w:jc w:val="both"/>
                              <w:rPr>
                                <w:rFonts w:ascii="Arial" w:hAnsi="Arial" w:cs="Arial"/>
                                <w:sz w:val="28"/>
                              </w:rPr>
                            </w:pPr>
                            <w:r w:rsidRPr="003407C4">
                              <w:rPr>
                                <w:rFonts w:ascii="Arial" w:hAnsi="Arial" w:cs="Arial"/>
                                <w:sz w:val="28"/>
                              </w:rPr>
                              <w:t xml:space="preserve">We will become scientists and investigate </w:t>
                            </w:r>
                            <w:r w:rsidR="000B1EFD" w:rsidRPr="003407C4">
                              <w:rPr>
                                <w:rFonts w:ascii="Arial" w:hAnsi="Arial" w:cs="Arial"/>
                                <w:sz w:val="28"/>
                              </w:rPr>
                              <w:t>the different types of animals</w:t>
                            </w:r>
                            <w:r w:rsidR="00F661A4" w:rsidRPr="003407C4">
                              <w:rPr>
                                <w:rFonts w:ascii="Arial" w:hAnsi="Arial" w:cs="Arial"/>
                                <w:sz w:val="28"/>
                              </w:rPr>
                              <w:t>, including humans</w:t>
                            </w:r>
                            <w:r w:rsidR="000B1EFD" w:rsidRPr="003407C4">
                              <w:rPr>
                                <w:rFonts w:ascii="Arial" w:hAnsi="Arial" w:cs="Arial"/>
                                <w:sz w:val="28"/>
                              </w:rPr>
                              <w:t>. We will compare similarities and differences between animals as well as look at</w:t>
                            </w:r>
                            <w:r w:rsidR="00EE597D" w:rsidRPr="003407C4">
                              <w:rPr>
                                <w:rFonts w:ascii="Arial" w:hAnsi="Arial" w:cs="Arial"/>
                                <w:sz w:val="28"/>
                              </w:rPr>
                              <w:t xml:space="preserve"> what </w:t>
                            </w:r>
                            <w:r w:rsidR="00F661A4" w:rsidRPr="003407C4">
                              <w:rPr>
                                <w:rFonts w:ascii="Arial" w:hAnsi="Arial" w:cs="Arial"/>
                                <w:sz w:val="28"/>
                              </w:rPr>
                              <w:t xml:space="preserve">food different animals eat. We will understand the terms herbivore, omnivore and carnivore and investigate the different senses we have as humans. </w:t>
                            </w:r>
                          </w:p>
                          <w:p w14:paraId="002BBF49" w14:textId="76D56A5E" w:rsidR="0073157D" w:rsidRPr="00774C7C" w:rsidRDefault="0073157D" w:rsidP="00B71896">
                            <w:pPr>
                              <w:rPr>
                                <w:rFonts w:ascii="Sassoon Primary" w:hAnsi="Sassoon Primary"/>
                                <w:color w:val="153D63" w:themeColor="text2" w:themeTint="E6"/>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25C347" id="_x0000_s1027" type="#_x0000_t202" style="position:absolute;margin-left:485.45pt;margin-top:15.25pt;width:268.25pt;height:2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" fillcolor="white [3201]" strokecolor="red" strokeweight="1.5pt">
                <v:textbox>
                  <w:txbxContent>
                    <w:p w14:paraId="4D6B2896" w14:textId="36B02986" w:rsidR="00B71896" w:rsidRPr="00774C7C" w:rsidRDefault="00B71896" w:rsidP="00B71896">
                      <w:pPr>
                        <w:rPr>
                          <w:rFonts w:ascii="Sassoon Primary" w:hAnsi="Sassoon Primary"/>
                          <w:b/>
                          <w:bCs/>
                          <w:color w:val="153D63" w:themeColor="text2" w:themeTint="E6"/>
                          <w:sz w:val="28"/>
                          <w:u w:val="single"/>
                        </w:rPr>
                      </w:pPr>
                      <w:r w:rsidRPr="007A4898">
                        <w:rPr>
                          <w:rFonts w:ascii="Sassoon Primary" w:hAnsi="Sassoon Primary"/>
                          <w:b/>
                          <w:bCs/>
                          <w:color w:val="000000" w:themeColor="text1"/>
                          <w:sz w:val="28"/>
                          <w:u w:val="single"/>
                        </w:rPr>
                        <w:t>Science</w:t>
                      </w:r>
                    </w:p>
                    <w:p w14:paraId="6C09DE02" w14:textId="77777777" w:rsidR="0073157D" w:rsidRPr="00774C7C" w:rsidRDefault="0073157D" w:rsidP="00B71896">
                      <w:pPr>
                        <w:rPr>
                          <w:rFonts w:ascii="Sassoon Primary" w:hAnsi="Sassoon Primary"/>
                          <w:b/>
                          <w:bCs/>
                          <w:color w:val="153D63" w:themeColor="text2" w:themeTint="E6"/>
                          <w:sz w:val="28"/>
                          <w:u w:val="single"/>
                        </w:rPr>
                      </w:pPr>
                    </w:p>
                    <w:p w14:paraId="24FE3CB6" w14:textId="1E8A0411" w:rsidR="00354D81" w:rsidRPr="003407C4" w:rsidRDefault="0073157D" w:rsidP="00C95B65">
                      <w:pPr>
                        <w:jc w:val="both"/>
                        <w:rPr>
                          <w:rFonts w:ascii="Arial" w:hAnsi="Arial" w:cs="Arial"/>
                          <w:sz w:val="28"/>
                        </w:rPr>
                      </w:pPr>
                      <w:r w:rsidRPr="003407C4">
                        <w:rPr>
                          <w:rFonts w:ascii="Arial" w:hAnsi="Arial" w:cs="Arial"/>
                          <w:sz w:val="28"/>
                        </w:rPr>
                        <w:t xml:space="preserve">We will become scientists and investigate </w:t>
                      </w:r>
                      <w:r w:rsidR="000B1EFD" w:rsidRPr="003407C4">
                        <w:rPr>
                          <w:rFonts w:ascii="Arial" w:hAnsi="Arial" w:cs="Arial"/>
                          <w:sz w:val="28"/>
                        </w:rPr>
                        <w:t>the different types of animals</w:t>
                      </w:r>
                      <w:r w:rsidR="00F661A4" w:rsidRPr="003407C4">
                        <w:rPr>
                          <w:rFonts w:ascii="Arial" w:hAnsi="Arial" w:cs="Arial"/>
                          <w:sz w:val="28"/>
                        </w:rPr>
                        <w:t>, including humans</w:t>
                      </w:r>
                      <w:r w:rsidR="000B1EFD" w:rsidRPr="003407C4">
                        <w:rPr>
                          <w:rFonts w:ascii="Arial" w:hAnsi="Arial" w:cs="Arial"/>
                          <w:sz w:val="28"/>
                        </w:rPr>
                        <w:t>. We will compare similarities and differences between animals as well as look at</w:t>
                      </w:r>
                      <w:r w:rsidR="00EE597D" w:rsidRPr="003407C4">
                        <w:rPr>
                          <w:rFonts w:ascii="Arial" w:hAnsi="Arial" w:cs="Arial"/>
                          <w:sz w:val="28"/>
                        </w:rPr>
                        <w:t xml:space="preserve"> what </w:t>
                      </w:r>
                      <w:r w:rsidR="00F661A4" w:rsidRPr="003407C4">
                        <w:rPr>
                          <w:rFonts w:ascii="Arial" w:hAnsi="Arial" w:cs="Arial"/>
                          <w:sz w:val="28"/>
                        </w:rPr>
                        <w:t xml:space="preserve">food different animals eat. We will understand the terms herbivore, omnivore and carnivore and investigate the different senses we have as humans. </w:t>
                      </w:r>
                    </w:p>
                    <w:p w14:paraId="002BBF49" w14:textId="76D56A5E" w:rsidR="0073157D" w:rsidRPr="00774C7C" w:rsidRDefault="0073157D" w:rsidP="00B71896">
                      <w:pPr>
                        <w:rPr>
                          <w:rFonts w:ascii="Sassoon Primary" w:hAnsi="Sassoon Primary"/>
                          <w:color w:val="153D63" w:themeColor="text2" w:themeTint="E6"/>
                          <w:sz w:val="28"/>
                        </w:rPr>
                      </w:pPr>
                    </w:p>
                  </w:txbxContent>
                </v:textbox>
              </v:shape>
            </w:pict>
          </mc:Fallback>
        </mc:AlternateContent>
      </w:r>
    </w:p>
    <w:p w14:paraId="12FD6494" w14:textId="34F1795B" w:rsidR="00B71896" w:rsidRDefault="00F661A4">
      <w:r>
        <w:rPr>
          <w:noProof/>
        </w:rPr>
        <mc:AlternateContent>
          <mc:Choice Requires="wps">
            <w:drawing>
              <wp:anchor distT="0" distB="0" distL="114300" distR="114300" simplePos="0" relativeHeight="251679744" behindDoc="0" locked="0" layoutInCell="1" allowOverlap="1" wp14:anchorId="230A6EA7" wp14:editId="2EC97AE4">
                <wp:simplePos x="0" y="0"/>
                <wp:positionH relativeFrom="column">
                  <wp:posOffset>3213100</wp:posOffset>
                </wp:positionH>
                <wp:positionV relativeFrom="paragraph">
                  <wp:posOffset>66675</wp:posOffset>
                </wp:positionV>
                <wp:extent cx="2818732" cy="2682374"/>
                <wp:effectExtent l="0" t="0" r="20320" b="22860"/>
                <wp:wrapNone/>
                <wp:docPr id="1789712579" name="Text Box 5"/>
                <wp:cNvGraphicFramePr/>
                <a:graphic xmlns:a="http://schemas.openxmlformats.org/drawingml/2006/main">
                  <a:graphicData uri="http://schemas.microsoft.com/office/word/2010/wordprocessingShape">
                    <wps:wsp>
                      <wps:cNvSpPr txBox="1"/>
                      <wps:spPr>
                        <a:xfrm>
                          <a:off x="0" y="0"/>
                          <a:ext cx="2818732" cy="2682374"/>
                        </a:xfrm>
                        <a:prstGeom prst="rect">
                          <a:avLst/>
                        </a:prstGeom>
                        <a:solidFill>
                          <a:schemeClr val="lt1"/>
                        </a:solidFill>
                        <a:ln w="19050">
                          <a:solidFill>
                            <a:srgbClr val="FF0000"/>
                          </a:solidFill>
                        </a:ln>
                      </wps:spPr>
                      <wps:txbx>
                        <w:txbxContent>
                          <w:p w14:paraId="25A88C33" w14:textId="77777777" w:rsidR="00B71896" w:rsidRDefault="00B71896"/>
                          <w:p w14:paraId="6B3B7BA5" w14:textId="5CE4954A" w:rsidR="00B71896" w:rsidRDefault="00F24C30">
                            <w:r>
                              <w:rPr>
                                <w:noProof/>
                              </w:rPr>
                              <w:drawing>
                                <wp:inline distT="0" distB="0" distL="0" distR="0" wp14:anchorId="5AB892AF" wp14:editId="7E8A8098">
                                  <wp:extent cx="1424940" cy="799687"/>
                                  <wp:effectExtent l="0" t="0" r="3810" b="635"/>
                                  <wp:docPr id="11" name="Picture 11" descr="Five ways the Great Fire changed London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ve ways the Great Fire changed London - BBC New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flipH="1">
                                            <a:off x="0" y="0"/>
                                            <a:ext cx="1446360" cy="811708"/>
                                          </a:xfrm>
                                          <a:prstGeom prst="rect">
                                            <a:avLst/>
                                          </a:prstGeom>
                                          <a:noFill/>
                                          <a:ln>
                                            <a:noFill/>
                                          </a:ln>
                                        </pic:spPr>
                                      </pic:pic>
                                    </a:graphicData>
                                  </a:graphic>
                                </wp:inline>
                              </w:drawing>
                            </w:r>
                            <w:r w:rsidR="00DE3B62" w:rsidRPr="00DE3B62">
                              <w:t xml:space="preserve"> </w:t>
                            </w:r>
                            <w:r w:rsidR="00DE3B62">
                              <w:rPr>
                                <w:noProof/>
                              </w:rPr>
                              <w:drawing>
                                <wp:inline distT="0" distB="0" distL="0" distR="0" wp14:anchorId="32B14182" wp14:editId="64E85B9A">
                                  <wp:extent cx="1138844" cy="828426"/>
                                  <wp:effectExtent l="0" t="0" r="4445" b="0"/>
                                  <wp:docPr id="14" name="Picture 14" descr="Purple Mash - AWE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urple Mash - AWE Clu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4155" cy="854112"/>
                                          </a:xfrm>
                                          <a:prstGeom prst="rect">
                                            <a:avLst/>
                                          </a:prstGeom>
                                          <a:noFill/>
                                          <a:ln>
                                            <a:noFill/>
                                          </a:ln>
                                        </pic:spPr>
                                      </pic:pic>
                                    </a:graphicData>
                                  </a:graphic>
                                </wp:inline>
                              </w:drawing>
                            </w:r>
                          </w:p>
                          <w:p w14:paraId="6FF9F83A" w14:textId="77777777" w:rsidR="00B71896" w:rsidRDefault="00B71896"/>
                          <w:p w14:paraId="5D5B63E9" w14:textId="21636E78" w:rsidR="00B71896" w:rsidRPr="00B71896" w:rsidRDefault="00B71896" w:rsidP="00B71896">
                            <w:pPr>
                              <w:jc w:val="center"/>
                              <w:rPr>
                                <w:rFonts w:ascii="Sassoon Primary" w:hAnsi="Sassoon Primary"/>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0A6EA7" id="Text Box 5" o:spid="_x0000_s1028" type="#_x0000_t202" style="position:absolute;margin-left:253pt;margin-top:5.25pt;width:221.95pt;height:211.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" fillcolor="white [3201]" strokecolor="red" strokeweight="1.5pt">
                <v:textbox>
                  <w:txbxContent>
                    <w:p w14:paraId="25A88C33" w14:textId="77777777" w:rsidR="00B71896" w:rsidRDefault="00B71896"/>
                    <w:p w14:paraId="6B3B7BA5" w14:textId="5CE4954A" w:rsidR="00B71896" w:rsidRDefault="00F24C30">
                      <w:r>
                        <w:rPr>
                          <w:noProof/>
                        </w:rPr>
                        <w:drawing>
                          <wp:inline distT="0" distB="0" distL="0" distR="0" wp14:anchorId="5AB892AF" wp14:editId="7E8A8098">
                            <wp:extent cx="1424940" cy="799687"/>
                            <wp:effectExtent l="0" t="0" r="3810" b="635"/>
                            <wp:docPr id="11" name="Picture 11" descr="Five ways the Great Fire changed London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ve ways the Great Fire changed London - BBC New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1446360" cy="811708"/>
                                    </a:xfrm>
                                    <a:prstGeom prst="rect">
                                      <a:avLst/>
                                    </a:prstGeom>
                                    <a:noFill/>
                                    <a:ln>
                                      <a:noFill/>
                                    </a:ln>
                                  </pic:spPr>
                                </pic:pic>
                              </a:graphicData>
                            </a:graphic>
                          </wp:inline>
                        </w:drawing>
                      </w:r>
                      <w:r w:rsidR="00DE3B62" w:rsidRPr="00DE3B62">
                        <w:t xml:space="preserve"> </w:t>
                      </w:r>
                      <w:r w:rsidR="00DE3B62">
                        <w:rPr>
                          <w:noProof/>
                        </w:rPr>
                        <w:drawing>
                          <wp:inline distT="0" distB="0" distL="0" distR="0" wp14:anchorId="32B14182" wp14:editId="64E85B9A">
                            <wp:extent cx="1138844" cy="828426"/>
                            <wp:effectExtent l="0" t="0" r="4445" b="0"/>
                            <wp:docPr id="14" name="Picture 14" descr="Purple Mash - AWE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urple Mash - AWE Club"/>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74155" cy="854112"/>
                                    </a:xfrm>
                                    <a:prstGeom prst="rect">
                                      <a:avLst/>
                                    </a:prstGeom>
                                    <a:noFill/>
                                    <a:ln>
                                      <a:noFill/>
                                    </a:ln>
                                  </pic:spPr>
                                </pic:pic>
                              </a:graphicData>
                            </a:graphic>
                          </wp:inline>
                        </w:drawing>
                      </w:r>
                    </w:p>
                    <w:p w14:paraId="6FF9F83A" w14:textId="77777777" w:rsidR="00B71896" w:rsidRDefault="00B71896"/>
                    <w:p w14:paraId="5D5B63E9" w14:textId="21636E78" w:rsidR="00B71896" w:rsidRPr="00B71896" w:rsidRDefault="00B71896" w:rsidP="00B71896">
                      <w:pPr>
                        <w:jc w:val="center"/>
                        <w:rPr>
                          <w:rFonts w:ascii="Sassoon Primary" w:hAnsi="Sassoon Primary"/>
                        </w:rPr>
                      </w:pPr>
                    </w:p>
                  </w:txbxContent>
                </v:textbox>
              </v:shape>
            </w:pict>
          </mc:Fallback>
        </mc:AlternateContent>
      </w:r>
    </w:p>
    <w:p w14:paraId="5B665976" w14:textId="4FE160CD" w:rsidR="00B71896" w:rsidRPr="000C044B" w:rsidRDefault="000C044B" w:rsidP="005D35C9">
      <w:pPr>
        <w:tabs>
          <w:tab w:val="left" w:pos="5602"/>
          <w:tab w:val="center" w:pos="6979"/>
          <w:tab w:val="left" w:pos="8726"/>
        </w:tabs>
        <w:rPr>
          <w:b/>
          <w:bCs/>
          <w:sz w:val="32"/>
          <w:szCs w:val="32"/>
        </w:rPr>
      </w:pPr>
      <w:r>
        <w:tab/>
      </w:r>
      <w:r w:rsidR="005D35C9">
        <w:tab/>
      </w:r>
      <w:r w:rsidR="005D35C9">
        <w:tab/>
      </w:r>
    </w:p>
    <w:p w14:paraId="37637BB8" w14:textId="124BD42A" w:rsidR="00B71896" w:rsidRDefault="00B71896"/>
    <w:p w14:paraId="2D24E193" w14:textId="2DB7990D" w:rsidR="00B71896" w:rsidRDefault="00B71896"/>
    <w:p w14:paraId="2B73ADA6" w14:textId="1D582C1A" w:rsidR="00B71896" w:rsidRDefault="00B71896"/>
    <w:p w14:paraId="29677EAF" w14:textId="420731F1" w:rsidR="00B71896" w:rsidRDefault="00B71896"/>
    <w:p w14:paraId="2E662BD7" w14:textId="6971872E" w:rsidR="00B71896" w:rsidRDefault="00F661A4">
      <w:r>
        <w:rPr>
          <w:noProof/>
        </w:rPr>
        <w:drawing>
          <wp:anchor distT="0" distB="0" distL="114300" distR="114300" simplePos="0" relativeHeight="251686912" behindDoc="0" locked="0" layoutInCell="1" allowOverlap="1" wp14:anchorId="1E162603" wp14:editId="1FCE26DF">
            <wp:simplePos x="0" y="0"/>
            <wp:positionH relativeFrom="margin">
              <wp:posOffset>3424555</wp:posOffset>
            </wp:positionH>
            <wp:positionV relativeFrom="paragraph">
              <wp:posOffset>185420</wp:posOffset>
            </wp:positionV>
            <wp:extent cx="2430145" cy="1362075"/>
            <wp:effectExtent l="19050" t="19050" r="27305" b="285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2430145" cy="136207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1AC56B56" w14:textId="68D90A6B" w:rsidR="00B71896" w:rsidRDefault="00B71896" w:rsidP="00B71896">
      <w:pPr>
        <w:tabs>
          <w:tab w:val="left" w:pos="6470"/>
        </w:tabs>
      </w:pPr>
      <w:r>
        <w:t xml:space="preserve">                                                                                                      </w:t>
      </w:r>
    </w:p>
    <w:p w14:paraId="59B505A5" w14:textId="4C549D22" w:rsidR="00B71896" w:rsidRDefault="00B71896"/>
    <w:p w14:paraId="5B01F7FD" w14:textId="1DD24460" w:rsidR="00B71896" w:rsidRDefault="00B71896"/>
    <w:p w14:paraId="3A9CCD71" w14:textId="1C532308" w:rsidR="00B71896" w:rsidRDefault="00B71896"/>
    <w:p w14:paraId="1CEFD073" w14:textId="1D55803A" w:rsidR="00B71896" w:rsidRDefault="00B71896"/>
    <w:p w14:paraId="5DFC933F" w14:textId="35C3EB05" w:rsidR="00B71896" w:rsidRDefault="00B71896"/>
    <w:p w14:paraId="3344B089" w14:textId="3C18390D" w:rsidR="00B71896" w:rsidRDefault="00B71896"/>
    <w:p w14:paraId="2F3E39BA" w14:textId="523801B3" w:rsidR="00B71896" w:rsidRDefault="00B71896">
      <w:r>
        <w:rPr>
          <w:noProof/>
        </w:rPr>
        <mc:AlternateContent>
          <mc:Choice Requires="wps">
            <w:drawing>
              <wp:anchor distT="0" distB="0" distL="114300" distR="114300" simplePos="0" relativeHeight="251662336" behindDoc="0" locked="0" layoutInCell="1" allowOverlap="1" wp14:anchorId="782F4396" wp14:editId="4A05C6EE">
                <wp:simplePos x="0" y="0"/>
                <wp:positionH relativeFrom="column">
                  <wp:posOffset>-685087</wp:posOffset>
                </wp:positionH>
                <wp:positionV relativeFrom="paragraph">
                  <wp:posOffset>247850</wp:posOffset>
                </wp:positionV>
                <wp:extent cx="3407079" cy="2730674"/>
                <wp:effectExtent l="0" t="0" r="22225" b="12700"/>
                <wp:wrapNone/>
                <wp:docPr id="1954717767" name="Text Box 2"/>
                <wp:cNvGraphicFramePr/>
                <a:graphic xmlns:a="http://schemas.openxmlformats.org/drawingml/2006/main">
                  <a:graphicData uri="http://schemas.microsoft.com/office/word/2010/wordprocessingShape">
                    <wps:wsp>
                      <wps:cNvSpPr txBox="1"/>
                      <wps:spPr>
                        <a:xfrm>
                          <a:off x="0" y="0"/>
                          <a:ext cx="3407079" cy="2730674"/>
                        </a:xfrm>
                        <a:prstGeom prst="rect">
                          <a:avLst/>
                        </a:prstGeom>
                        <a:solidFill>
                          <a:schemeClr val="lt1"/>
                        </a:solidFill>
                        <a:ln w="19050">
                          <a:solidFill>
                            <a:srgbClr val="FF0000"/>
                          </a:solidFill>
                        </a:ln>
                      </wps:spPr>
                      <wps:txbx>
                        <w:txbxContent>
                          <w:p w14:paraId="411106F5" w14:textId="5F8D2342" w:rsidR="00B71896" w:rsidRPr="007A4898" w:rsidRDefault="00B71896" w:rsidP="00B71896">
                            <w:pPr>
                              <w:rPr>
                                <w:rFonts w:ascii="Arial" w:hAnsi="Arial" w:cs="Arial"/>
                                <w:b/>
                                <w:bCs/>
                                <w:color w:val="000000" w:themeColor="text1"/>
                                <w:sz w:val="32"/>
                                <w:szCs w:val="32"/>
                                <w:u w:val="single"/>
                              </w:rPr>
                            </w:pPr>
                            <w:r w:rsidRPr="007A4898">
                              <w:rPr>
                                <w:rFonts w:ascii="Arial" w:hAnsi="Arial" w:cs="Arial"/>
                                <w:b/>
                                <w:bCs/>
                                <w:color w:val="000000" w:themeColor="text1"/>
                                <w:sz w:val="32"/>
                                <w:szCs w:val="32"/>
                                <w:u w:val="single"/>
                              </w:rPr>
                              <w:t>Maths</w:t>
                            </w:r>
                          </w:p>
                          <w:p w14:paraId="46DAD50B" w14:textId="77777777" w:rsidR="0073157D" w:rsidRPr="0047580D" w:rsidRDefault="0073157D" w:rsidP="00B71896">
                            <w:pPr>
                              <w:rPr>
                                <w:rFonts w:ascii="Arial" w:hAnsi="Arial" w:cs="Arial"/>
                                <w:b/>
                                <w:bCs/>
                                <w:color w:val="153D63" w:themeColor="text2" w:themeTint="E6"/>
                                <w:sz w:val="32"/>
                                <w:szCs w:val="32"/>
                                <w:u w:val="single"/>
                              </w:rPr>
                            </w:pPr>
                          </w:p>
                          <w:p w14:paraId="4C94FB42" w14:textId="77777777" w:rsidR="00CB6699" w:rsidRPr="00CB6699" w:rsidRDefault="00CB6699" w:rsidP="00CB6699">
                            <w:pPr>
                              <w:spacing w:line="300" w:lineRule="atLeast"/>
                              <w:rPr>
                                <w:rFonts w:ascii="Arial" w:eastAsia="Times New Roman" w:hAnsi="Arial" w:cs="Arial"/>
                                <w:kern w:val="0"/>
                                <w:sz w:val="26"/>
                                <w:szCs w:val="26"/>
                                <w:lang w:eastAsia="en-GB"/>
                                <w14:ligatures w14:val="none"/>
                              </w:rPr>
                            </w:pPr>
                            <w:r w:rsidRPr="00CB6699">
                              <w:rPr>
                                <w:rFonts w:ascii="Arial" w:eastAsia="Times New Roman" w:hAnsi="Arial" w:cs="Arial"/>
                                <w:kern w:val="0"/>
                                <w:sz w:val="26"/>
                                <w:szCs w:val="26"/>
                                <w:lang w:eastAsia="en-GB"/>
                                <w14:ligatures w14:val="none"/>
                              </w:rPr>
                              <w:t>We will develop our understanding of place value by counting forwards and backwards, reading and writing numbers, finding 1 more and 1 less, using number lines and hundred squares, estimating, comparing and ordering numbers. Year 2 will extend this learning to larger numbers and solve word problems.</w:t>
                            </w:r>
                          </w:p>
                          <w:p w14:paraId="5790A280" w14:textId="77777777" w:rsidR="00CB6699" w:rsidRPr="00CB6699" w:rsidRDefault="00CB6699" w:rsidP="00CB6699">
                            <w:pPr>
                              <w:spacing w:line="300" w:lineRule="atLeast"/>
                              <w:rPr>
                                <w:rFonts w:ascii="Arial" w:hAnsi="Arial" w:cs="Arial"/>
                                <w:color w:val="153D63" w:themeColor="text2" w:themeTint="E6"/>
                                <w:sz w:val="30"/>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2F4396" id="_x0000_t202" coordsize="21600,21600" o:spt="202" path="m,l,21600r21600,l21600,xe">
                <v:stroke joinstyle="miter"/>
                <v:path gradientshapeok="t" o:connecttype="rect"/>
              </v:shapetype>
              <v:shape id="_x0000_s1029" type="#_x0000_t202" style="position:absolute;margin-left:-53.95pt;margin-top:19.5pt;width:268.25pt;height: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" fillcolor="white [3201]" strokecolor="red" strokeweight="1.5pt">
                <v:textbox>
                  <w:txbxContent>
                    <w:p w14:paraId="411106F5" w14:textId="5F8D2342" w:rsidR="00B71896" w:rsidRPr="007A4898" w:rsidRDefault="00B71896" w:rsidP="00B71896">
                      <w:pPr>
                        <w:rPr>
                          <w:rFonts w:ascii="Arial" w:hAnsi="Arial" w:cs="Arial"/>
                          <w:b/>
                          <w:bCs/>
                          <w:color w:val="000000" w:themeColor="text1"/>
                          <w:sz w:val="32"/>
                          <w:szCs w:val="32"/>
                          <w:u w:val="single"/>
                        </w:rPr>
                      </w:pPr>
                      <w:r w:rsidRPr="007A4898">
                        <w:rPr>
                          <w:rFonts w:ascii="Arial" w:hAnsi="Arial" w:cs="Arial"/>
                          <w:b/>
                          <w:bCs/>
                          <w:color w:val="000000" w:themeColor="text1"/>
                          <w:sz w:val="32"/>
                          <w:szCs w:val="32"/>
                          <w:u w:val="single"/>
                        </w:rPr>
                        <w:t>Maths</w:t>
                      </w:r>
                    </w:p>
                    <w:p w14:paraId="46DAD50B" w14:textId="77777777" w:rsidR="0073157D" w:rsidRPr="0047580D" w:rsidRDefault="0073157D" w:rsidP="00B71896">
                      <w:pPr>
                        <w:rPr>
                          <w:rFonts w:ascii="Arial" w:hAnsi="Arial" w:cs="Arial"/>
                          <w:b/>
                          <w:bCs/>
                          <w:color w:val="153D63" w:themeColor="text2" w:themeTint="E6"/>
                          <w:sz w:val="32"/>
                          <w:szCs w:val="32"/>
                          <w:u w:val="single"/>
                        </w:rPr>
                      </w:pPr>
                    </w:p>
                    <w:p w14:paraId="4C94FB42" w14:textId="77777777" w:rsidR="00CB6699" w:rsidRPr="00CB6699" w:rsidRDefault="00CB6699" w:rsidP="00CB6699">
                      <w:pPr>
                        <w:spacing w:line="300" w:lineRule="atLeast"/>
                        <w:rPr>
                          <w:rFonts w:ascii="Arial" w:eastAsia="Times New Roman" w:hAnsi="Arial" w:cs="Arial"/>
                          <w:kern w:val="0"/>
                          <w:sz w:val="26"/>
                          <w:szCs w:val="26"/>
                          <w:lang w:eastAsia="en-GB"/>
                          <w14:ligatures w14:val="none"/>
                        </w:rPr>
                      </w:pPr>
                      <w:r w:rsidRPr="00CB6699">
                        <w:rPr>
                          <w:rFonts w:ascii="Arial" w:eastAsia="Times New Roman" w:hAnsi="Arial" w:cs="Arial"/>
                          <w:kern w:val="0"/>
                          <w:sz w:val="26"/>
                          <w:szCs w:val="26"/>
                          <w:lang w:eastAsia="en-GB"/>
                          <w14:ligatures w14:val="none"/>
                        </w:rPr>
                        <w:t>We will develop our understanding of place value by counting forwards and backwards, reading and writing numbers, finding 1 more and 1 less, using number lines and hundred squares, estimating, comparing and ordering numbers. Year 2 will extend this learning to larger numbers and solve word problems.</w:t>
                      </w:r>
                    </w:p>
                    <w:p w14:paraId="5790A280" w14:textId="77777777" w:rsidR="00CB6699" w:rsidRPr="00CB6699" w:rsidRDefault="00CB6699" w:rsidP="00CB6699">
                      <w:pPr>
                        <w:spacing w:line="300" w:lineRule="atLeast"/>
                        <w:rPr>
                          <w:rFonts w:ascii="Arial" w:hAnsi="Arial" w:cs="Arial"/>
                          <w:color w:val="153D63" w:themeColor="text2" w:themeTint="E6"/>
                          <w:sz w:val="30"/>
                          <w:szCs w:val="28"/>
                        </w:rPr>
                      </w:pPr>
                    </w:p>
                  </w:txbxContent>
                </v:textbox>
              </v:shape>
            </w:pict>
          </mc:Fallback>
        </mc:AlternateContent>
      </w:r>
    </w:p>
    <w:p w14:paraId="12BDCA49" w14:textId="3B91A2C8" w:rsidR="00B71896" w:rsidRDefault="00D2464A">
      <w:r>
        <w:rPr>
          <w:noProof/>
        </w:rPr>
        <mc:AlternateContent>
          <mc:Choice Requires="wps">
            <w:drawing>
              <wp:anchor distT="0" distB="0" distL="114300" distR="114300" simplePos="0" relativeHeight="251663360" behindDoc="0" locked="0" layoutInCell="1" allowOverlap="1" wp14:anchorId="7909F72D" wp14:editId="2E1C8DDB">
                <wp:simplePos x="0" y="0"/>
                <wp:positionH relativeFrom="column">
                  <wp:posOffset>2975811</wp:posOffset>
                </wp:positionH>
                <wp:positionV relativeFrom="paragraph">
                  <wp:posOffset>105176</wp:posOffset>
                </wp:positionV>
                <wp:extent cx="2931160" cy="2580607"/>
                <wp:effectExtent l="0" t="0" r="21590" b="10795"/>
                <wp:wrapNone/>
                <wp:docPr id="413160895" name="Text Box 3"/>
                <wp:cNvGraphicFramePr/>
                <a:graphic xmlns:a="http://schemas.openxmlformats.org/drawingml/2006/main">
                  <a:graphicData uri="http://schemas.microsoft.com/office/word/2010/wordprocessingShape">
                    <wps:wsp>
                      <wps:cNvSpPr txBox="1"/>
                      <wps:spPr>
                        <a:xfrm>
                          <a:off x="0" y="0"/>
                          <a:ext cx="2931160" cy="2580607"/>
                        </a:xfrm>
                        <a:prstGeom prst="rect">
                          <a:avLst/>
                        </a:prstGeom>
                        <a:solidFill>
                          <a:schemeClr val="lt1"/>
                        </a:solidFill>
                        <a:ln w="19050">
                          <a:solidFill>
                            <a:srgbClr val="FF0000"/>
                          </a:solidFill>
                        </a:ln>
                      </wps:spPr>
                      <wps:txbx>
                        <w:txbxContent>
                          <w:p w14:paraId="00D50A6C" w14:textId="6E5699A9" w:rsidR="00B71896" w:rsidRPr="007A4898" w:rsidRDefault="00B71896">
                            <w:pPr>
                              <w:rPr>
                                <w:rFonts w:ascii="Sassoon Primary" w:hAnsi="Sassoon Primary"/>
                                <w:b/>
                                <w:bCs/>
                                <w:color w:val="000000" w:themeColor="text1"/>
                                <w:sz w:val="32"/>
                                <w:szCs w:val="32"/>
                                <w:u w:val="single"/>
                              </w:rPr>
                            </w:pPr>
                            <w:r w:rsidRPr="007A4898">
                              <w:rPr>
                                <w:rFonts w:ascii="Sassoon Primary" w:hAnsi="Sassoon Primary"/>
                                <w:b/>
                                <w:bCs/>
                                <w:color w:val="000000" w:themeColor="text1"/>
                                <w:sz w:val="32"/>
                                <w:szCs w:val="32"/>
                                <w:u w:val="single"/>
                              </w:rPr>
                              <w:t>Art</w:t>
                            </w:r>
                          </w:p>
                          <w:p w14:paraId="04BE54E5" w14:textId="77777777" w:rsidR="00774C7C" w:rsidRPr="00110C1B" w:rsidRDefault="00774C7C">
                            <w:pPr>
                              <w:rPr>
                                <w:rFonts w:ascii="Sassoon Primary" w:hAnsi="Sassoon Primary"/>
                                <w:b/>
                                <w:bCs/>
                                <w:sz w:val="32"/>
                                <w:szCs w:val="32"/>
                                <w:u w:val="single"/>
                              </w:rPr>
                            </w:pPr>
                          </w:p>
                          <w:p w14:paraId="5025D3FE" w14:textId="77777777" w:rsidR="001A0422" w:rsidRPr="001A0422" w:rsidRDefault="001A0422" w:rsidP="001A0422">
                            <w:pPr>
                              <w:spacing w:line="300" w:lineRule="atLeast"/>
                              <w:rPr>
                                <w:rFonts w:ascii="Arial" w:eastAsia="Times New Roman" w:hAnsi="Arial" w:cs="Arial"/>
                                <w:kern w:val="0"/>
                                <w:sz w:val="28"/>
                                <w:szCs w:val="28"/>
                                <w:lang w:eastAsia="en-GB"/>
                                <w14:ligatures w14:val="none"/>
                              </w:rPr>
                            </w:pPr>
                            <w:r w:rsidRPr="001A0422">
                              <w:rPr>
                                <w:rFonts w:ascii="Arial" w:eastAsia="Times New Roman" w:hAnsi="Arial" w:cs="Arial"/>
                                <w:kern w:val="0"/>
                                <w:sz w:val="28"/>
                                <w:szCs w:val="28"/>
                                <w:lang w:eastAsia="en-GB"/>
                                <w14:ligatures w14:val="none"/>
                              </w:rPr>
                              <w:t>We will develop our drawing skills by exploring different materials and techniques. Children will learn how to use lines, shapes and patterns to create artwork and begin to draw with increasing control and detail.</w:t>
                            </w:r>
                          </w:p>
                          <w:p w14:paraId="0A12E912" w14:textId="25A899ED" w:rsidR="00774C7C" w:rsidRPr="00110C1B" w:rsidRDefault="00774C7C" w:rsidP="001A0422">
                            <w:pPr>
                              <w:jc w:val="both"/>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9F72D" id="Text Box 3" o:spid="_x0000_s1030" type="#_x0000_t202" style="position:absolute;margin-left:234.3pt;margin-top:8.3pt;width:230.8pt;height:20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" fillcolor="white [3201]" strokecolor="red" strokeweight="1.5pt">
                <v:textbox>
                  <w:txbxContent>
                    <w:p w14:paraId="00D50A6C" w14:textId="6E5699A9" w:rsidR="00B71896" w:rsidRPr="007A4898" w:rsidRDefault="00B71896">
                      <w:pPr>
                        <w:rPr>
                          <w:rFonts w:ascii="Sassoon Primary" w:hAnsi="Sassoon Primary"/>
                          <w:b/>
                          <w:bCs/>
                          <w:color w:val="000000" w:themeColor="text1"/>
                          <w:sz w:val="32"/>
                          <w:szCs w:val="32"/>
                          <w:u w:val="single"/>
                        </w:rPr>
                      </w:pPr>
                      <w:r w:rsidRPr="007A4898">
                        <w:rPr>
                          <w:rFonts w:ascii="Sassoon Primary" w:hAnsi="Sassoon Primary"/>
                          <w:b/>
                          <w:bCs/>
                          <w:color w:val="000000" w:themeColor="text1"/>
                          <w:sz w:val="32"/>
                          <w:szCs w:val="32"/>
                          <w:u w:val="single"/>
                        </w:rPr>
                        <w:t>Art</w:t>
                      </w:r>
                    </w:p>
                    <w:p w14:paraId="04BE54E5" w14:textId="77777777" w:rsidR="00774C7C" w:rsidRPr="00110C1B" w:rsidRDefault="00774C7C">
                      <w:pPr>
                        <w:rPr>
                          <w:rFonts w:ascii="Sassoon Primary" w:hAnsi="Sassoon Primary"/>
                          <w:b/>
                          <w:bCs/>
                          <w:sz w:val="32"/>
                          <w:szCs w:val="32"/>
                          <w:u w:val="single"/>
                        </w:rPr>
                      </w:pPr>
                    </w:p>
                    <w:p w14:paraId="5025D3FE" w14:textId="77777777" w:rsidR="001A0422" w:rsidRPr="001A0422" w:rsidRDefault="001A0422" w:rsidP="001A0422">
                      <w:pPr>
                        <w:spacing w:line="300" w:lineRule="atLeast"/>
                        <w:rPr>
                          <w:rFonts w:ascii="Arial" w:eastAsia="Times New Roman" w:hAnsi="Arial" w:cs="Arial"/>
                          <w:kern w:val="0"/>
                          <w:sz w:val="28"/>
                          <w:szCs w:val="28"/>
                          <w:lang w:eastAsia="en-GB"/>
                          <w14:ligatures w14:val="none"/>
                        </w:rPr>
                      </w:pPr>
                      <w:r w:rsidRPr="001A0422">
                        <w:rPr>
                          <w:rFonts w:ascii="Arial" w:eastAsia="Times New Roman" w:hAnsi="Arial" w:cs="Arial"/>
                          <w:kern w:val="0"/>
                          <w:sz w:val="28"/>
                          <w:szCs w:val="28"/>
                          <w:lang w:eastAsia="en-GB"/>
                          <w14:ligatures w14:val="none"/>
                        </w:rPr>
                        <w:t>We will develop our drawing skills by exploring different materials and techniques. Children will learn how to use lines, shapes and patterns to create artwork and begin to draw with increasing control and detail.</w:t>
                      </w:r>
                    </w:p>
                    <w:p w14:paraId="0A12E912" w14:textId="25A899ED" w:rsidR="00774C7C" w:rsidRPr="00110C1B" w:rsidRDefault="00774C7C" w:rsidP="001A0422">
                      <w:pPr>
                        <w:jc w:val="both"/>
                        <w:rPr>
                          <w:rFonts w:ascii="Arial" w:hAnsi="Arial" w:cs="Arial"/>
                        </w:rPr>
                      </w:pPr>
                    </w:p>
                  </w:txbxContent>
                </v:textbox>
              </v:shape>
            </w:pict>
          </mc:Fallback>
        </mc:AlternateContent>
      </w:r>
      <w:r w:rsidR="00B71896">
        <w:rPr>
          <w:noProof/>
        </w:rPr>
        <mc:AlternateContent>
          <mc:Choice Requires="wps">
            <w:drawing>
              <wp:anchor distT="0" distB="0" distL="114300" distR="114300" simplePos="0" relativeHeight="251667456" behindDoc="0" locked="0" layoutInCell="1" allowOverlap="1" wp14:anchorId="4CB30B45" wp14:editId="305BA63C">
                <wp:simplePos x="0" y="0"/>
                <wp:positionH relativeFrom="column">
                  <wp:posOffset>6164284</wp:posOffset>
                </wp:positionH>
                <wp:positionV relativeFrom="paragraph">
                  <wp:posOffset>61761</wp:posOffset>
                </wp:positionV>
                <wp:extent cx="3407079" cy="2730674"/>
                <wp:effectExtent l="0" t="0" r="22225" b="12700"/>
                <wp:wrapNone/>
                <wp:docPr id="1376207704" name="Text Box 2"/>
                <wp:cNvGraphicFramePr/>
                <a:graphic xmlns:a="http://schemas.openxmlformats.org/drawingml/2006/main">
                  <a:graphicData uri="http://schemas.microsoft.com/office/word/2010/wordprocessingShape">
                    <wps:wsp>
                      <wps:cNvSpPr txBox="1"/>
                      <wps:spPr>
                        <a:xfrm>
                          <a:off x="0" y="0"/>
                          <a:ext cx="3407079" cy="2730674"/>
                        </a:xfrm>
                        <a:prstGeom prst="rect">
                          <a:avLst/>
                        </a:prstGeom>
                        <a:solidFill>
                          <a:schemeClr val="lt1"/>
                        </a:solidFill>
                        <a:ln w="19050">
                          <a:solidFill>
                            <a:srgbClr val="FF0000"/>
                          </a:solidFill>
                        </a:ln>
                      </wps:spPr>
                      <wps:txbx>
                        <w:txbxContent>
                          <w:p w14:paraId="6B4FFAC9" w14:textId="7EC556EF" w:rsidR="00B71896" w:rsidRPr="007A4898" w:rsidRDefault="00B71896" w:rsidP="00B71896">
                            <w:pPr>
                              <w:rPr>
                                <w:rFonts w:ascii="Sassoon Primary" w:hAnsi="Sassoon Primary"/>
                                <w:b/>
                                <w:bCs/>
                                <w:color w:val="000000" w:themeColor="text1"/>
                                <w:sz w:val="32"/>
                                <w:szCs w:val="32"/>
                                <w:u w:val="single"/>
                              </w:rPr>
                            </w:pPr>
                            <w:r w:rsidRPr="007A4898">
                              <w:rPr>
                                <w:rFonts w:ascii="Sassoon Primary" w:hAnsi="Sassoon Primary"/>
                                <w:b/>
                                <w:bCs/>
                                <w:color w:val="000000" w:themeColor="text1"/>
                                <w:sz w:val="32"/>
                                <w:szCs w:val="32"/>
                                <w:u w:val="single"/>
                              </w:rPr>
                              <w:t>H</w:t>
                            </w:r>
                            <w:r w:rsidR="0029255D" w:rsidRPr="007A4898">
                              <w:rPr>
                                <w:rFonts w:ascii="Sassoon Primary" w:hAnsi="Sassoon Primary"/>
                                <w:b/>
                                <w:bCs/>
                                <w:color w:val="000000" w:themeColor="text1"/>
                                <w:sz w:val="32"/>
                                <w:szCs w:val="32"/>
                                <w:u w:val="single"/>
                              </w:rPr>
                              <w:t>umanities</w:t>
                            </w:r>
                          </w:p>
                          <w:p w14:paraId="02CEBA22" w14:textId="77777777" w:rsidR="00774C7C" w:rsidRDefault="00774C7C" w:rsidP="00B71896">
                            <w:pPr>
                              <w:rPr>
                                <w:rFonts w:ascii="Sassoon Primary" w:hAnsi="Sassoon Primary"/>
                                <w:b/>
                                <w:bCs/>
                                <w:color w:val="153D63" w:themeColor="text2" w:themeTint="E6"/>
                                <w:sz w:val="32"/>
                                <w:szCs w:val="32"/>
                                <w:u w:val="single"/>
                              </w:rPr>
                            </w:pPr>
                          </w:p>
                          <w:p w14:paraId="5800F0D9" w14:textId="77777777" w:rsidR="00282B7F" w:rsidRDefault="00282B7F" w:rsidP="00282B7F">
                            <w:pPr>
                              <w:spacing w:line="300" w:lineRule="atLeast"/>
                              <w:rPr>
                                <w:rFonts w:ascii="Arial" w:eastAsia="Times New Roman" w:hAnsi="Arial" w:cs="Arial"/>
                                <w:kern w:val="0"/>
                                <w:lang w:eastAsia="en-GB"/>
                                <w14:ligatures w14:val="none"/>
                              </w:rPr>
                            </w:pPr>
                            <w:r w:rsidRPr="00282B7F">
                              <w:rPr>
                                <w:rFonts w:ascii="Arial" w:eastAsia="Times New Roman" w:hAnsi="Arial" w:cs="Arial"/>
                                <w:kern w:val="0"/>
                                <w:lang w:eastAsia="en-GB"/>
                                <w14:ligatures w14:val="none"/>
                              </w:rPr>
                              <w:t xml:space="preserve">In history, </w:t>
                            </w:r>
                            <w:r w:rsidR="001A0422" w:rsidRPr="001A0422">
                              <w:rPr>
                                <w:rFonts w:ascii="Arial" w:eastAsia="Times New Roman" w:hAnsi="Arial" w:cs="Arial"/>
                                <w:kern w:val="0"/>
                                <w:lang w:eastAsia="en-GB"/>
                                <w14:ligatures w14:val="none"/>
                              </w:rPr>
                              <w:t>We will be learning about the Great Fire of London and how it changed the city. We will explore what happened during the fire, learn about key people and events, and discover how we know about the past.</w:t>
                            </w:r>
                            <w:r w:rsidRPr="00282B7F">
                              <w:rPr>
                                <w:rFonts w:ascii="Arial" w:eastAsia="Times New Roman" w:hAnsi="Arial" w:cs="Arial"/>
                                <w:kern w:val="0"/>
                                <w:lang w:eastAsia="en-GB"/>
                                <w14:ligatures w14:val="none"/>
                              </w:rPr>
                              <w:t xml:space="preserve"> </w:t>
                            </w:r>
                          </w:p>
                          <w:p w14:paraId="11906201" w14:textId="77777777" w:rsidR="00282B7F" w:rsidRDefault="00282B7F" w:rsidP="00282B7F">
                            <w:pPr>
                              <w:spacing w:line="300" w:lineRule="atLeast"/>
                              <w:rPr>
                                <w:rFonts w:ascii="Arial" w:eastAsia="Times New Roman" w:hAnsi="Arial" w:cs="Arial"/>
                                <w:kern w:val="0"/>
                                <w:lang w:eastAsia="en-GB"/>
                                <w14:ligatures w14:val="none"/>
                              </w:rPr>
                            </w:pPr>
                          </w:p>
                          <w:p w14:paraId="00EB0855" w14:textId="372495B7" w:rsidR="00282B7F" w:rsidRPr="00282B7F" w:rsidRDefault="00282B7F" w:rsidP="00282B7F">
                            <w:pPr>
                              <w:spacing w:line="300" w:lineRule="atLeast"/>
                              <w:rPr>
                                <w:rFonts w:ascii="Segoe UI" w:eastAsia="Times New Roman" w:hAnsi="Segoe UI" w:cs="Segoe UI"/>
                                <w:kern w:val="0"/>
                                <w:sz w:val="21"/>
                                <w:szCs w:val="21"/>
                                <w:lang w:eastAsia="en-GB"/>
                                <w14:ligatures w14:val="none"/>
                              </w:rPr>
                            </w:pPr>
                            <w:r w:rsidRPr="00282B7F">
                              <w:rPr>
                                <w:rFonts w:ascii="Arial" w:eastAsia="Times New Roman" w:hAnsi="Arial" w:cs="Arial"/>
                                <w:kern w:val="0"/>
                                <w:lang w:eastAsia="en-GB"/>
                                <w14:ligatures w14:val="none"/>
                              </w:rPr>
                              <w:t>I</w:t>
                            </w:r>
                            <w:r>
                              <w:rPr>
                                <w:rFonts w:ascii="Arial" w:eastAsia="Times New Roman" w:hAnsi="Arial" w:cs="Arial"/>
                                <w:kern w:val="0"/>
                                <w:lang w:eastAsia="en-GB"/>
                                <w14:ligatures w14:val="none"/>
                              </w:rPr>
                              <w:t>n</w:t>
                            </w:r>
                            <w:r>
                              <w:rPr>
                                <w:rFonts w:ascii="Arial" w:eastAsia="Times New Roman" w:hAnsi="Arial" w:cs="Arial"/>
                                <w:kern w:val="0"/>
                                <w:sz w:val="28"/>
                                <w:szCs w:val="28"/>
                                <w:lang w:eastAsia="en-GB"/>
                                <w14:ligatures w14:val="none"/>
                              </w:rPr>
                              <w:t xml:space="preserve"> </w:t>
                            </w:r>
                            <w:r w:rsidRPr="00282B7F">
                              <w:rPr>
                                <w:rFonts w:ascii="Arial" w:eastAsia="Times New Roman" w:hAnsi="Arial" w:cs="Arial"/>
                                <w:kern w:val="0"/>
                                <w:lang w:eastAsia="en-GB"/>
                                <w14:ligatures w14:val="none"/>
                              </w:rPr>
                              <w:t xml:space="preserve">Geography, </w:t>
                            </w:r>
                            <w:r>
                              <w:rPr>
                                <w:rFonts w:ascii="Arial" w:eastAsia="Times New Roman" w:hAnsi="Arial" w:cs="Arial"/>
                                <w:kern w:val="0"/>
                                <w:lang w:eastAsia="en-GB"/>
                                <w14:ligatures w14:val="none"/>
                              </w:rPr>
                              <w:t>w</w:t>
                            </w:r>
                            <w:r w:rsidRPr="00282B7F">
                              <w:rPr>
                                <w:rFonts w:ascii="Arial" w:eastAsia="Times New Roman" w:hAnsi="Arial" w:cs="Arial"/>
                                <w:kern w:val="0"/>
                                <w:lang w:eastAsia="en-GB"/>
                                <w14:ligatures w14:val="none"/>
                              </w:rPr>
                              <w:t>e will be learning about the human and physical features of our local area. We will explore what makes our area special and learn how people and the environment shape the places where we live</w:t>
                            </w:r>
                            <w:r w:rsidRPr="00282B7F">
                              <w:rPr>
                                <w:rFonts w:ascii="Segoe UI" w:eastAsia="Times New Roman" w:hAnsi="Segoe UI" w:cs="Segoe UI"/>
                                <w:kern w:val="0"/>
                                <w:sz w:val="21"/>
                                <w:szCs w:val="21"/>
                                <w:lang w:eastAsia="en-GB"/>
                                <w14:ligatures w14:val="none"/>
                              </w:rPr>
                              <w:t>.</w:t>
                            </w:r>
                          </w:p>
                          <w:p w14:paraId="299067FD" w14:textId="53AB65C4" w:rsidR="00DB74A9" w:rsidRPr="0029255D" w:rsidRDefault="00DB74A9" w:rsidP="0029255D">
                            <w:pPr>
                              <w:spacing w:line="300" w:lineRule="atLeast"/>
                              <w:rPr>
                                <w:rFonts w:ascii="Arial" w:eastAsia="Times New Roman" w:hAnsi="Arial" w:cs="Arial"/>
                                <w:kern w:val="0"/>
                                <w:sz w:val="28"/>
                                <w:szCs w:val="28"/>
                                <w:lang w:eastAsia="en-GB"/>
                                <w14:ligatures w14:val="none"/>
                              </w:rPr>
                            </w:pPr>
                          </w:p>
                          <w:p w14:paraId="20D241A8" w14:textId="77777777" w:rsidR="00DB74A9" w:rsidRPr="001A0422" w:rsidRDefault="00DB74A9" w:rsidP="001A0422">
                            <w:pPr>
                              <w:spacing w:line="300" w:lineRule="atLeast"/>
                              <w:rPr>
                                <w:rFonts w:ascii="Arial" w:eastAsia="Times New Roman" w:hAnsi="Arial" w:cs="Arial"/>
                                <w:kern w:val="0"/>
                                <w:sz w:val="28"/>
                                <w:szCs w:val="28"/>
                                <w:lang w:eastAsia="en-GB"/>
                                <w14:ligatures w14:val="none"/>
                              </w:rPr>
                            </w:pPr>
                          </w:p>
                          <w:p w14:paraId="3D60CF9D" w14:textId="77777777" w:rsidR="006668B5" w:rsidRDefault="006668B5" w:rsidP="00B71896">
                            <w:pPr>
                              <w:rPr>
                                <w:rFonts w:ascii="Sassoon Primary" w:hAnsi="Sassoon Primary"/>
                                <w:color w:val="153D63" w:themeColor="text2" w:themeTint="E6"/>
                                <w:sz w:val="28"/>
                              </w:rPr>
                            </w:pPr>
                          </w:p>
                          <w:p w14:paraId="7D9C398C" w14:textId="77777777" w:rsidR="00774C7C" w:rsidRPr="00774C7C" w:rsidRDefault="00774C7C" w:rsidP="00B71896">
                            <w:pPr>
                              <w:rPr>
                                <w:rFonts w:ascii="Sassoon Primary" w:hAnsi="Sassoon Primary"/>
                                <w:color w:val="153D63" w:themeColor="text2" w:themeTint="E6"/>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30B45" id="_x0000_s1031" type="#_x0000_t202" style="position:absolute;margin-left:485.4pt;margin-top:4.85pt;width:268.25pt;height:2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" fillcolor="white [3201]" strokecolor="red" strokeweight="1.5pt">
                <v:textbox>
                  <w:txbxContent>
                    <w:p w14:paraId="6B4FFAC9" w14:textId="7EC556EF" w:rsidR="00B71896" w:rsidRPr="007A4898" w:rsidRDefault="00B71896" w:rsidP="00B71896">
                      <w:pPr>
                        <w:rPr>
                          <w:rFonts w:ascii="Sassoon Primary" w:hAnsi="Sassoon Primary"/>
                          <w:b/>
                          <w:bCs/>
                          <w:color w:val="000000" w:themeColor="text1"/>
                          <w:sz w:val="32"/>
                          <w:szCs w:val="32"/>
                          <w:u w:val="single"/>
                        </w:rPr>
                      </w:pPr>
                      <w:r w:rsidRPr="007A4898">
                        <w:rPr>
                          <w:rFonts w:ascii="Sassoon Primary" w:hAnsi="Sassoon Primary"/>
                          <w:b/>
                          <w:bCs/>
                          <w:color w:val="000000" w:themeColor="text1"/>
                          <w:sz w:val="32"/>
                          <w:szCs w:val="32"/>
                          <w:u w:val="single"/>
                        </w:rPr>
                        <w:t>H</w:t>
                      </w:r>
                      <w:r w:rsidR="0029255D" w:rsidRPr="007A4898">
                        <w:rPr>
                          <w:rFonts w:ascii="Sassoon Primary" w:hAnsi="Sassoon Primary"/>
                          <w:b/>
                          <w:bCs/>
                          <w:color w:val="000000" w:themeColor="text1"/>
                          <w:sz w:val="32"/>
                          <w:szCs w:val="32"/>
                          <w:u w:val="single"/>
                        </w:rPr>
                        <w:t>umanities</w:t>
                      </w:r>
                    </w:p>
                    <w:p w14:paraId="02CEBA22" w14:textId="77777777" w:rsidR="00774C7C" w:rsidRDefault="00774C7C" w:rsidP="00B71896">
                      <w:pPr>
                        <w:rPr>
                          <w:rFonts w:ascii="Sassoon Primary" w:hAnsi="Sassoon Primary"/>
                          <w:b/>
                          <w:bCs/>
                          <w:color w:val="153D63" w:themeColor="text2" w:themeTint="E6"/>
                          <w:sz w:val="32"/>
                          <w:szCs w:val="32"/>
                          <w:u w:val="single"/>
                        </w:rPr>
                      </w:pPr>
                    </w:p>
                    <w:p w14:paraId="5800F0D9" w14:textId="77777777" w:rsidR="00282B7F" w:rsidRDefault="00282B7F" w:rsidP="00282B7F">
                      <w:pPr>
                        <w:spacing w:line="300" w:lineRule="atLeast"/>
                        <w:rPr>
                          <w:rFonts w:ascii="Arial" w:eastAsia="Times New Roman" w:hAnsi="Arial" w:cs="Arial"/>
                          <w:kern w:val="0"/>
                          <w:lang w:eastAsia="en-GB"/>
                          <w14:ligatures w14:val="none"/>
                        </w:rPr>
                      </w:pPr>
                      <w:r w:rsidRPr="00282B7F">
                        <w:rPr>
                          <w:rFonts w:ascii="Arial" w:eastAsia="Times New Roman" w:hAnsi="Arial" w:cs="Arial"/>
                          <w:kern w:val="0"/>
                          <w:lang w:eastAsia="en-GB"/>
                          <w14:ligatures w14:val="none"/>
                        </w:rPr>
                        <w:t xml:space="preserve">In history, </w:t>
                      </w:r>
                      <w:proofErr w:type="gramStart"/>
                      <w:r w:rsidR="001A0422" w:rsidRPr="001A0422">
                        <w:rPr>
                          <w:rFonts w:ascii="Arial" w:eastAsia="Times New Roman" w:hAnsi="Arial" w:cs="Arial"/>
                          <w:kern w:val="0"/>
                          <w:lang w:eastAsia="en-GB"/>
                          <w14:ligatures w14:val="none"/>
                        </w:rPr>
                        <w:t>We</w:t>
                      </w:r>
                      <w:proofErr w:type="gramEnd"/>
                      <w:r w:rsidR="001A0422" w:rsidRPr="001A0422">
                        <w:rPr>
                          <w:rFonts w:ascii="Arial" w:eastAsia="Times New Roman" w:hAnsi="Arial" w:cs="Arial"/>
                          <w:kern w:val="0"/>
                          <w:lang w:eastAsia="en-GB"/>
                          <w14:ligatures w14:val="none"/>
                        </w:rPr>
                        <w:t xml:space="preserve"> will be learning about the Great Fire of London and how it changed the city. We will explore what happened during the fire, learn about key people and events, and discover how we know about the past.</w:t>
                      </w:r>
                      <w:r w:rsidRPr="00282B7F">
                        <w:rPr>
                          <w:rFonts w:ascii="Arial" w:eastAsia="Times New Roman" w:hAnsi="Arial" w:cs="Arial"/>
                          <w:kern w:val="0"/>
                          <w:lang w:eastAsia="en-GB"/>
                          <w14:ligatures w14:val="none"/>
                        </w:rPr>
                        <w:t xml:space="preserve"> </w:t>
                      </w:r>
                    </w:p>
                    <w:p w14:paraId="11906201" w14:textId="77777777" w:rsidR="00282B7F" w:rsidRDefault="00282B7F" w:rsidP="00282B7F">
                      <w:pPr>
                        <w:spacing w:line="300" w:lineRule="atLeast"/>
                        <w:rPr>
                          <w:rFonts w:ascii="Arial" w:eastAsia="Times New Roman" w:hAnsi="Arial" w:cs="Arial"/>
                          <w:kern w:val="0"/>
                          <w:lang w:eastAsia="en-GB"/>
                          <w14:ligatures w14:val="none"/>
                        </w:rPr>
                      </w:pPr>
                    </w:p>
                    <w:p w14:paraId="00EB0855" w14:textId="372495B7" w:rsidR="00282B7F" w:rsidRPr="00282B7F" w:rsidRDefault="00282B7F" w:rsidP="00282B7F">
                      <w:pPr>
                        <w:spacing w:line="300" w:lineRule="atLeast"/>
                        <w:rPr>
                          <w:rFonts w:ascii="Segoe UI" w:eastAsia="Times New Roman" w:hAnsi="Segoe UI" w:cs="Segoe UI"/>
                          <w:kern w:val="0"/>
                          <w:sz w:val="21"/>
                          <w:szCs w:val="21"/>
                          <w:lang w:eastAsia="en-GB"/>
                          <w14:ligatures w14:val="none"/>
                        </w:rPr>
                      </w:pPr>
                      <w:r w:rsidRPr="00282B7F">
                        <w:rPr>
                          <w:rFonts w:ascii="Arial" w:eastAsia="Times New Roman" w:hAnsi="Arial" w:cs="Arial"/>
                          <w:kern w:val="0"/>
                          <w:lang w:eastAsia="en-GB"/>
                          <w14:ligatures w14:val="none"/>
                        </w:rPr>
                        <w:t>I</w:t>
                      </w:r>
                      <w:r>
                        <w:rPr>
                          <w:rFonts w:ascii="Arial" w:eastAsia="Times New Roman" w:hAnsi="Arial" w:cs="Arial"/>
                          <w:kern w:val="0"/>
                          <w:lang w:eastAsia="en-GB"/>
                          <w14:ligatures w14:val="none"/>
                        </w:rPr>
                        <w:t>n</w:t>
                      </w:r>
                      <w:r>
                        <w:rPr>
                          <w:rFonts w:ascii="Arial" w:eastAsia="Times New Roman" w:hAnsi="Arial" w:cs="Arial"/>
                          <w:kern w:val="0"/>
                          <w:sz w:val="28"/>
                          <w:szCs w:val="28"/>
                          <w:lang w:eastAsia="en-GB"/>
                          <w14:ligatures w14:val="none"/>
                        </w:rPr>
                        <w:t xml:space="preserve"> </w:t>
                      </w:r>
                      <w:r w:rsidRPr="00282B7F">
                        <w:rPr>
                          <w:rFonts w:ascii="Arial" w:eastAsia="Times New Roman" w:hAnsi="Arial" w:cs="Arial"/>
                          <w:kern w:val="0"/>
                          <w:lang w:eastAsia="en-GB"/>
                          <w14:ligatures w14:val="none"/>
                        </w:rPr>
                        <w:t xml:space="preserve">Geography, </w:t>
                      </w:r>
                      <w:r>
                        <w:rPr>
                          <w:rFonts w:ascii="Arial" w:eastAsia="Times New Roman" w:hAnsi="Arial" w:cs="Arial"/>
                          <w:kern w:val="0"/>
                          <w:lang w:eastAsia="en-GB"/>
                          <w14:ligatures w14:val="none"/>
                        </w:rPr>
                        <w:t>w</w:t>
                      </w:r>
                      <w:r w:rsidRPr="00282B7F">
                        <w:rPr>
                          <w:rFonts w:ascii="Arial" w:eastAsia="Times New Roman" w:hAnsi="Arial" w:cs="Arial"/>
                          <w:kern w:val="0"/>
                          <w:lang w:eastAsia="en-GB"/>
                          <w14:ligatures w14:val="none"/>
                        </w:rPr>
                        <w:t>e will be learning about the human and physical features of our local area. We will explore what makes our area special and learn how people and the environment shape the places where we live</w:t>
                      </w:r>
                      <w:r w:rsidRPr="00282B7F">
                        <w:rPr>
                          <w:rFonts w:ascii="Segoe UI" w:eastAsia="Times New Roman" w:hAnsi="Segoe UI" w:cs="Segoe UI"/>
                          <w:kern w:val="0"/>
                          <w:sz w:val="21"/>
                          <w:szCs w:val="21"/>
                          <w:lang w:eastAsia="en-GB"/>
                          <w14:ligatures w14:val="none"/>
                        </w:rPr>
                        <w:t>.</w:t>
                      </w:r>
                    </w:p>
                    <w:p w14:paraId="299067FD" w14:textId="53AB65C4" w:rsidR="00DB74A9" w:rsidRPr="0029255D" w:rsidRDefault="00DB74A9" w:rsidP="0029255D">
                      <w:pPr>
                        <w:spacing w:line="300" w:lineRule="atLeast"/>
                        <w:rPr>
                          <w:rFonts w:ascii="Arial" w:eastAsia="Times New Roman" w:hAnsi="Arial" w:cs="Arial"/>
                          <w:kern w:val="0"/>
                          <w:sz w:val="28"/>
                          <w:szCs w:val="28"/>
                          <w:lang w:eastAsia="en-GB"/>
                          <w14:ligatures w14:val="none"/>
                        </w:rPr>
                      </w:pPr>
                    </w:p>
                    <w:p w14:paraId="20D241A8" w14:textId="77777777" w:rsidR="00DB74A9" w:rsidRPr="001A0422" w:rsidRDefault="00DB74A9" w:rsidP="001A0422">
                      <w:pPr>
                        <w:spacing w:line="300" w:lineRule="atLeast"/>
                        <w:rPr>
                          <w:rFonts w:ascii="Arial" w:eastAsia="Times New Roman" w:hAnsi="Arial" w:cs="Arial"/>
                          <w:kern w:val="0"/>
                          <w:sz w:val="28"/>
                          <w:szCs w:val="28"/>
                          <w:lang w:eastAsia="en-GB"/>
                          <w14:ligatures w14:val="none"/>
                        </w:rPr>
                      </w:pPr>
                    </w:p>
                    <w:p w14:paraId="3D60CF9D" w14:textId="77777777" w:rsidR="006668B5" w:rsidRDefault="006668B5" w:rsidP="00B71896">
                      <w:pPr>
                        <w:rPr>
                          <w:rFonts w:ascii="Sassoon Primary" w:hAnsi="Sassoon Primary"/>
                          <w:color w:val="153D63" w:themeColor="text2" w:themeTint="E6"/>
                          <w:sz w:val="28"/>
                        </w:rPr>
                      </w:pPr>
                    </w:p>
                    <w:p w14:paraId="7D9C398C" w14:textId="77777777" w:rsidR="00774C7C" w:rsidRPr="00774C7C" w:rsidRDefault="00774C7C" w:rsidP="00B71896">
                      <w:pPr>
                        <w:rPr>
                          <w:rFonts w:ascii="Sassoon Primary" w:hAnsi="Sassoon Primary"/>
                          <w:color w:val="153D63" w:themeColor="text2" w:themeTint="E6"/>
                          <w:sz w:val="28"/>
                        </w:rPr>
                      </w:pPr>
                    </w:p>
                  </w:txbxContent>
                </v:textbox>
              </v:shape>
            </w:pict>
          </mc:Fallback>
        </mc:AlternateContent>
      </w:r>
    </w:p>
    <w:p w14:paraId="0231CD05" w14:textId="5D8E6A52" w:rsidR="00B71896" w:rsidRDefault="00B71896"/>
    <w:p w14:paraId="5C39B51B" w14:textId="26AA5326" w:rsidR="00B71896" w:rsidRDefault="00B71896"/>
    <w:p w14:paraId="060B085F" w14:textId="2E4679CE" w:rsidR="00B71896" w:rsidRDefault="00B71896"/>
    <w:p w14:paraId="4DDBE408" w14:textId="7B93670A" w:rsidR="00B71896" w:rsidRDefault="00B71896"/>
    <w:p w14:paraId="1AF18675" w14:textId="1211CEA5" w:rsidR="00B71896" w:rsidRDefault="00B71896"/>
    <w:p w14:paraId="648887F5" w14:textId="484F926A" w:rsidR="00B71896" w:rsidRDefault="00B71896"/>
    <w:p w14:paraId="4C06B828" w14:textId="1A1E11C8" w:rsidR="00B71896" w:rsidRDefault="00B71896"/>
    <w:p w14:paraId="2D35F1C5" w14:textId="5B285126" w:rsidR="00B71896" w:rsidRDefault="00B71896"/>
    <w:p w14:paraId="6304F8EB" w14:textId="4D68F8F7" w:rsidR="00B71896" w:rsidRDefault="00B71896"/>
    <w:p w14:paraId="14C717FA" w14:textId="17DC84E0" w:rsidR="00B71896" w:rsidRDefault="00B71896"/>
    <w:p w14:paraId="631BCED1" w14:textId="05A04FE8" w:rsidR="00B71896" w:rsidRDefault="00B71896"/>
    <w:p w14:paraId="12F588B4" w14:textId="4C3DE508" w:rsidR="00B71896" w:rsidRDefault="00B71896"/>
    <w:p w14:paraId="0048EC8B" w14:textId="51909D53" w:rsidR="00B71896" w:rsidRDefault="00B71896"/>
    <w:p w14:paraId="13ADFBB8" w14:textId="33F04E6C" w:rsidR="00B71896" w:rsidRDefault="008A0D5C">
      <w:r>
        <w:rPr>
          <w:noProof/>
        </w:rPr>
        <mc:AlternateContent>
          <mc:Choice Requires="wps">
            <w:drawing>
              <wp:anchor distT="0" distB="0" distL="114300" distR="114300" simplePos="0" relativeHeight="251668480" behindDoc="0" locked="0" layoutInCell="1" allowOverlap="1" wp14:anchorId="472A4885" wp14:editId="032C2AC0">
                <wp:simplePos x="0" y="0"/>
                <wp:positionH relativeFrom="column">
                  <wp:posOffset>-685800</wp:posOffset>
                </wp:positionH>
                <wp:positionV relativeFrom="paragraph">
                  <wp:posOffset>118110</wp:posOffset>
                </wp:positionV>
                <wp:extent cx="3356610" cy="1803400"/>
                <wp:effectExtent l="0" t="0" r="15240" b="25400"/>
                <wp:wrapNone/>
                <wp:docPr id="228982258" name="Text Box 4"/>
                <wp:cNvGraphicFramePr/>
                <a:graphic xmlns:a="http://schemas.openxmlformats.org/drawingml/2006/main">
                  <a:graphicData uri="http://schemas.microsoft.com/office/word/2010/wordprocessingShape">
                    <wps:wsp>
                      <wps:cNvSpPr txBox="1"/>
                      <wps:spPr>
                        <a:xfrm>
                          <a:off x="0" y="0"/>
                          <a:ext cx="3356610" cy="1803400"/>
                        </a:xfrm>
                        <a:prstGeom prst="rect">
                          <a:avLst/>
                        </a:prstGeom>
                        <a:solidFill>
                          <a:schemeClr val="lt1"/>
                        </a:solidFill>
                        <a:ln w="19050">
                          <a:solidFill>
                            <a:srgbClr val="FF0000"/>
                          </a:solidFill>
                        </a:ln>
                      </wps:spPr>
                      <wps:txbx>
                        <w:txbxContent>
                          <w:p w14:paraId="38184AD9" w14:textId="26CD1D08" w:rsidR="00B71896" w:rsidRPr="007A4898" w:rsidRDefault="00B71896" w:rsidP="00B71896">
                            <w:pPr>
                              <w:rPr>
                                <w:rFonts w:ascii="Sassoon Primary" w:hAnsi="Sassoon Primary"/>
                                <w:b/>
                                <w:bCs/>
                                <w:color w:val="000000" w:themeColor="text1"/>
                                <w:sz w:val="32"/>
                                <w:szCs w:val="32"/>
                                <w:u w:val="single"/>
                              </w:rPr>
                            </w:pPr>
                            <w:r w:rsidRPr="007A4898">
                              <w:rPr>
                                <w:rFonts w:ascii="Sassoon Primary" w:hAnsi="Sassoon Primary"/>
                                <w:b/>
                                <w:bCs/>
                                <w:color w:val="000000" w:themeColor="text1"/>
                                <w:sz w:val="32"/>
                                <w:szCs w:val="32"/>
                                <w:u w:val="single"/>
                              </w:rPr>
                              <w:t>PE</w:t>
                            </w:r>
                          </w:p>
                          <w:p w14:paraId="4A9039A4" w14:textId="14F64784" w:rsidR="008A0D5C" w:rsidRPr="008A0D5C" w:rsidRDefault="008A0D5C" w:rsidP="008A0D5C">
                            <w:pPr>
                              <w:spacing w:line="300" w:lineRule="atLeast"/>
                              <w:rPr>
                                <w:rFonts w:ascii="Arial" w:eastAsia="Times New Roman" w:hAnsi="Arial" w:cs="Arial"/>
                                <w:kern w:val="0"/>
                                <w:lang w:eastAsia="en-GB"/>
                                <w14:ligatures w14:val="none"/>
                              </w:rPr>
                            </w:pPr>
                            <w:r w:rsidRPr="008A0D5C">
                              <w:rPr>
                                <w:rFonts w:ascii="Arial" w:eastAsia="Times New Roman" w:hAnsi="Arial" w:cs="Arial"/>
                                <w:kern w:val="0"/>
                                <w:lang w:eastAsia="en-GB"/>
                                <w14:ligatures w14:val="none"/>
                              </w:rPr>
                              <w:t xml:space="preserve">We will develop our sending and receiving skills through a variety of target games, learning how to aim, control objects and work as part of a team. </w:t>
                            </w:r>
                            <w:r>
                              <w:rPr>
                                <w:rFonts w:ascii="Arial" w:eastAsia="Times New Roman" w:hAnsi="Arial" w:cs="Arial"/>
                                <w:kern w:val="0"/>
                                <w:lang w:eastAsia="en-GB"/>
                                <w14:ligatures w14:val="none"/>
                              </w:rPr>
                              <w:t>We will</w:t>
                            </w:r>
                            <w:r w:rsidRPr="008A0D5C">
                              <w:rPr>
                                <w:rFonts w:ascii="Arial" w:eastAsia="Times New Roman" w:hAnsi="Arial" w:cs="Arial"/>
                                <w:kern w:val="0"/>
                                <w:lang w:eastAsia="en-GB"/>
                                <w14:ligatures w14:val="none"/>
                              </w:rPr>
                              <w:t xml:space="preserve"> also develop our fundamental movement skills and create dance sequences by copying,</w:t>
                            </w:r>
                            <w:r w:rsidRPr="008A0D5C">
                              <w:rPr>
                                <w:rFonts w:ascii="Segoe UI" w:eastAsia="Times New Roman" w:hAnsi="Segoe UI" w:cs="Segoe UI"/>
                                <w:kern w:val="0"/>
                                <w:sz w:val="21"/>
                                <w:szCs w:val="21"/>
                                <w:lang w:eastAsia="en-GB"/>
                                <w14:ligatures w14:val="none"/>
                              </w:rPr>
                              <w:t xml:space="preserve"> </w:t>
                            </w:r>
                            <w:r w:rsidRPr="008A0D5C">
                              <w:rPr>
                                <w:rFonts w:ascii="Arial" w:eastAsia="Times New Roman" w:hAnsi="Arial" w:cs="Arial"/>
                                <w:kern w:val="0"/>
                                <w:lang w:eastAsia="en-GB"/>
                                <w14:ligatures w14:val="none"/>
                              </w:rPr>
                              <w:t>repeating and linking actions together</w:t>
                            </w:r>
                            <w:r>
                              <w:rPr>
                                <w:rFonts w:ascii="Arial" w:eastAsia="Times New Roman" w:hAnsi="Arial" w:cs="Arial"/>
                                <w:kern w:val="0"/>
                                <w:lang w:eastAsia="en-GB"/>
                                <w14:ligatures w14:val="none"/>
                              </w:rPr>
                              <w:t>.</w:t>
                            </w:r>
                          </w:p>
                          <w:p w14:paraId="20655E78" w14:textId="1C710BE9" w:rsidR="00B71896" w:rsidRPr="00774484" w:rsidRDefault="00B71896">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2A4885" id="Text Box 4" o:spid="_x0000_s1032" type="#_x0000_t202" style="position:absolute;margin-left:-54pt;margin-top:9.3pt;width:264.3pt;height:14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" fillcolor="white [3201]" strokecolor="red" strokeweight="1.5pt">
                <v:textbox>
                  <w:txbxContent>
                    <w:p w14:paraId="38184AD9" w14:textId="26CD1D08" w:rsidR="00B71896" w:rsidRPr="007A4898" w:rsidRDefault="00B71896" w:rsidP="00B71896">
                      <w:pPr>
                        <w:rPr>
                          <w:rFonts w:ascii="Sassoon Primary" w:hAnsi="Sassoon Primary"/>
                          <w:b/>
                          <w:bCs/>
                          <w:color w:val="000000" w:themeColor="text1"/>
                          <w:sz w:val="32"/>
                          <w:szCs w:val="32"/>
                          <w:u w:val="single"/>
                        </w:rPr>
                      </w:pPr>
                      <w:r w:rsidRPr="007A4898">
                        <w:rPr>
                          <w:rFonts w:ascii="Sassoon Primary" w:hAnsi="Sassoon Primary"/>
                          <w:b/>
                          <w:bCs/>
                          <w:color w:val="000000" w:themeColor="text1"/>
                          <w:sz w:val="32"/>
                          <w:szCs w:val="32"/>
                          <w:u w:val="single"/>
                        </w:rPr>
                        <w:t>PE</w:t>
                      </w:r>
                    </w:p>
                    <w:p w14:paraId="4A9039A4" w14:textId="14F64784" w:rsidR="008A0D5C" w:rsidRPr="008A0D5C" w:rsidRDefault="008A0D5C" w:rsidP="008A0D5C">
                      <w:pPr>
                        <w:spacing w:line="300" w:lineRule="atLeast"/>
                        <w:rPr>
                          <w:rFonts w:ascii="Arial" w:eastAsia="Times New Roman" w:hAnsi="Arial" w:cs="Arial"/>
                          <w:kern w:val="0"/>
                          <w:lang w:eastAsia="en-GB"/>
                          <w14:ligatures w14:val="none"/>
                        </w:rPr>
                      </w:pPr>
                      <w:r w:rsidRPr="008A0D5C">
                        <w:rPr>
                          <w:rFonts w:ascii="Arial" w:eastAsia="Times New Roman" w:hAnsi="Arial" w:cs="Arial"/>
                          <w:kern w:val="0"/>
                          <w:lang w:eastAsia="en-GB"/>
                          <w14:ligatures w14:val="none"/>
                        </w:rPr>
                        <w:t xml:space="preserve">We will develop our sending and receiving skills through a variety of target games, learning how to aim, control objects and work as part of a team. </w:t>
                      </w:r>
                      <w:r>
                        <w:rPr>
                          <w:rFonts w:ascii="Arial" w:eastAsia="Times New Roman" w:hAnsi="Arial" w:cs="Arial"/>
                          <w:kern w:val="0"/>
                          <w:lang w:eastAsia="en-GB"/>
                          <w14:ligatures w14:val="none"/>
                        </w:rPr>
                        <w:t>We will</w:t>
                      </w:r>
                      <w:r w:rsidRPr="008A0D5C">
                        <w:rPr>
                          <w:rFonts w:ascii="Arial" w:eastAsia="Times New Roman" w:hAnsi="Arial" w:cs="Arial"/>
                          <w:kern w:val="0"/>
                          <w:lang w:eastAsia="en-GB"/>
                          <w14:ligatures w14:val="none"/>
                        </w:rPr>
                        <w:t xml:space="preserve"> also develop our fundamental movement skills and create dance sequences by copying,</w:t>
                      </w:r>
                      <w:r w:rsidRPr="008A0D5C">
                        <w:rPr>
                          <w:rFonts w:ascii="Segoe UI" w:eastAsia="Times New Roman" w:hAnsi="Segoe UI" w:cs="Segoe UI"/>
                          <w:kern w:val="0"/>
                          <w:sz w:val="21"/>
                          <w:szCs w:val="21"/>
                          <w:lang w:eastAsia="en-GB"/>
                          <w14:ligatures w14:val="none"/>
                        </w:rPr>
                        <w:t xml:space="preserve"> </w:t>
                      </w:r>
                      <w:r w:rsidRPr="008A0D5C">
                        <w:rPr>
                          <w:rFonts w:ascii="Arial" w:eastAsia="Times New Roman" w:hAnsi="Arial" w:cs="Arial"/>
                          <w:kern w:val="0"/>
                          <w:lang w:eastAsia="en-GB"/>
                          <w14:ligatures w14:val="none"/>
                        </w:rPr>
                        <w:t>repeating and linking actions together</w:t>
                      </w:r>
                      <w:r>
                        <w:rPr>
                          <w:rFonts w:ascii="Arial" w:eastAsia="Times New Roman" w:hAnsi="Arial" w:cs="Arial"/>
                          <w:kern w:val="0"/>
                          <w:lang w:eastAsia="en-GB"/>
                          <w14:ligatures w14:val="none"/>
                        </w:rPr>
                        <w:t>.</w:t>
                      </w:r>
                    </w:p>
                    <w:p w14:paraId="20655E78" w14:textId="1C710BE9" w:rsidR="00B71896" w:rsidRPr="00774484" w:rsidRDefault="00B71896">
                      <w:pPr>
                        <w:rPr>
                          <w:rFonts w:ascii="Arial" w:hAnsi="Arial" w:cs="Arial"/>
                          <w:sz w:val="22"/>
                          <w:szCs w:val="22"/>
                        </w:rPr>
                      </w:pPr>
                    </w:p>
                  </w:txbxContent>
                </v:textbox>
              </v:shape>
            </w:pict>
          </mc:Fallback>
        </mc:AlternateContent>
      </w:r>
      <w:r w:rsidR="00C41174">
        <w:rPr>
          <w:noProof/>
        </w:rPr>
        <mc:AlternateContent>
          <mc:Choice Requires="wps">
            <w:drawing>
              <wp:anchor distT="0" distB="0" distL="114300" distR="114300" simplePos="0" relativeHeight="251670528" behindDoc="0" locked="0" layoutInCell="1" allowOverlap="1" wp14:anchorId="17B6E9FA" wp14:editId="0E4532D5">
                <wp:simplePos x="0" y="0"/>
                <wp:positionH relativeFrom="column">
                  <wp:posOffset>2807970</wp:posOffset>
                </wp:positionH>
                <wp:positionV relativeFrom="paragraph">
                  <wp:posOffset>114482</wp:posOffset>
                </wp:positionV>
                <wp:extent cx="3356976" cy="1628383"/>
                <wp:effectExtent l="0" t="0" r="15240" b="10160"/>
                <wp:wrapNone/>
                <wp:docPr id="1765450790" name="Text Box 4"/>
                <wp:cNvGraphicFramePr/>
                <a:graphic xmlns:a="http://schemas.openxmlformats.org/drawingml/2006/main">
                  <a:graphicData uri="http://schemas.microsoft.com/office/word/2010/wordprocessingShape">
                    <wps:wsp>
                      <wps:cNvSpPr txBox="1"/>
                      <wps:spPr>
                        <a:xfrm>
                          <a:off x="0" y="0"/>
                          <a:ext cx="3356976" cy="1628383"/>
                        </a:xfrm>
                        <a:prstGeom prst="rect">
                          <a:avLst/>
                        </a:prstGeom>
                        <a:solidFill>
                          <a:schemeClr val="lt1"/>
                        </a:solidFill>
                        <a:ln w="19050">
                          <a:solidFill>
                            <a:srgbClr val="FF0000"/>
                          </a:solidFill>
                        </a:ln>
                      </wps:spPr>
                      <wps:txbx>
                        <w:txbxContent>
                          <w:p w14:paraId="2C3D7405" w14:textId="15AD7639" w:rsidR="00B71896" w:rsidRPr="007A4898" w:rsidRDefault="00B71896" w:rsidP="00B71896">
                            <w:pPr>
                              <w:rPr>
                                <w:rFonts w:ascii="Sassoon Primary" w:hAnsi="Sassoon Primary"/>
                                <w:b/>
                                <w:bCs/>
                                <w:color w:val="000000" w:themeColor="text1"/>
                                <w:sz w:val="32"/>
                                <w:szCs w:val="32"/>
                                <w:u w:val="single"/>
                              </w:rPr>
                            </w:pPr>
                            <w:r w:rsidRPr="007A4898">
                              <w:rPr>
                                <w:rFonts w:ascii="Sassoon Primary" w:hAnsi="Sassoon Primary"/>
                                <w:b/>
                                <w:bCs/>
                                <w:color w:val="000000" w:themeColor="text1"/>
                                <w:sz w:val="32"/>
                                <w:szCs w:val="32"/>
                                <w:u w:val="single"/>
                              </w:rPr>
                              <w:t>PSHE</w:t>
                            </w:r>
                          </w:p>
                          <w:p w14:paraId="58ECCDB1" w14:textId="77777777" w:rsidR="008A0D5C" w:rsidRPr="008A0D5C" w:rsidRDefault="008A0D5C" w:rsidP="008A0D5C">
                            <w:pPr>
                              <w:spacing w:line="300" w:lineRule="atLeast"/>
                              <w:rPr>
                                <w:rFonts w:ascii="Arial" w:eastAsia="Times New Roman" w:hAnsi="Arial" w:cs="Arial"/>
                                <w:kern w:val="0"/>
                                <w:lang w:eastAsia="en-GB"/>
                                <w14:ligatures w14:val="none"/>
                              </w:rPr>
                            </w:pPr>
                            <w:r w:rsidRPr="008A0D5C">
                              <w:rPr>
                                <w:rFonts w:ascii="Arial" w:eastAsia="Times New Roman" w:hAnsi="Arial" w:cs="Arial"/>
                                <w:kern w:val="0"/>
                                <w:lang w:eastAsia="en-GB"/>
                                <w14:ligatures w14:val="none"/>
                              </w:rPr>
                              <w:t>We will learn how to stay safe online and in everyday situations, build positive relationships, understand bullying and body language, explore British Values, and learn how to speak up and stay safe.</w:t>
                            </w:r>
                          </w:p>
                          <w:p w14:paraId="2545E427" w14:textId="361EDC0E" w:rsidR="004372DF" w:rsidRPr="008A0D5C" w:rsidRDefault="004372DF" w:rsidP="008A0D5C">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B6E9FA" id="_x0000_s1033" type="#_x0000_t202" style="position:absolute;margin-left:221.1pt;margin-top:9pt;width:264.35pt;height:128.2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" fillcolor="white [3201]" strokecolor="red" strokeweight="1.5pt">
                <v:textbox>
                  <w:txbxContent>
                    <w:p w14:paraId="2C3D7405" w14:textId="15AD7639" w:rsidR="00B71896" w:rsidRPr="007A4898" w:rsidRDefault="00B71896" w:rsidP="00B71896">
                      <w:pPr>
                        <w:rPr>
                          <w:rFonts w:ascii="Sassoon Primary" w:hAnsi="Sassoon Primary"/>
                          <w:b/>
                          <w:bCs/>
                          <w:color w:val="000000" w:themeColor="text1"/>
                          <w:sz w:val="32"/>
                          <w:szCs w:val="32"/>
                          <w:u w:val="single"/>
                        </w:rPr>
                      </w:pPr>
                      <w:r w:rsidRPr="007A4898">
                        <w:rPr>
                          <w:rFonts w:ascii="Sassoon Primary" w:hAnsi="Sassoon Primary"/>
                          <w:b/>
                          <w:bCs/>
                          <w:color w:val="000000" w:themeColor="text1"/>
                          <w:sz w:val="32"/>
                          <w:szCs w:val="32"/>
                          <w:u w:val="single"/>
                        </w:rPr>
                        <w:t>PSHE</w:t>
                      </w:r>
                    </w:p>
                    <w:p w14:paraId="58ECCDB1" w14:textId="77777777" w:rsidR="008A0D5C" w:rsidRPr="008A0D5C" w:rsidRDefault="008A0D5C" w:rsidP="008A0D5C">
                      <w:pPr>
                        <w:spacing w:line="300" w:lineRule="atLeast"/>
                        <w:rPr>
                          <w:rFonts w:ascii="Arial" w:eastAsia="Times New Roman" w:hAnsi="Arial" w:cs="Arial"/>
                          <w:kern w:val="0"/>
                          <w:lang w:eastAsia="en-GB"/>
                          <w14:ligatures w14:val="none"/>
                        </w:rPr>
                      </w:pPr>
                      <w:r w:rsidRPr="008A0D5C">
                        <w:rPr>
                          <w:rFonts w:ascii="Arial" w:eastAsia="Times New Roman" w:hAnsi="Arial" w:cs="Arial"/>
                          <w:kern w:val="0"/>
                          <w:lang w:eastAsia="en-GB"/>
                          <w14:ligatures w14:val="none"/>
                        </w:rPr>
                        <w:t>We will learn how to stay safe online and in everyday situations, build positive relationships, understand bullying and body language, explore British Values, and learn how to speak up and stay safe.</w:t>
                      </w:r>
                    </w:p>
                    <w:p w14:paraId="2545E427" w14:textId="361EDC0E" w:rsidR="004372DF" w:rsidRPr="008A0D5C" w:rsidRDefault="004372DF" w:rsidP="008A0D5C">
                      <w:pPr>
                        <w:rPr>
                          <w:rFonts w:ascii="Arial" w:hAnsi="Arial" w:cs="Arial"/>
                        </w:rPr>
                      </w:pPr>
                    </w:p>
                  </w:txbxContent>
                </v:textbox>
              </v:shape>
            </w:pict>
          </mc:Fallback>
        </mc:AlternateContent>
      </w:r>
      <w:r w:rsidR="00C41174">
        <w:rPr>
          <w:noProof/>
        </w:rPr>
        <mc:AlternateContent>
          <mc:Choice Requires="wps">
            <w:drawing>
              <wp:anchor distT="0" distB="0" distL="114300" distR="114300" simplePos="0" relativeHeight="251672576" behindDoc="0" locked="0" layoutInCell="1" allowOverlap="1" wp14:anchorId="67925802" wp14:editId="7A0804D1">
                <wp:simplePos x="0" y="0"/>
                <wp:positionH relativeFrom="column">
                  <wp:posOffset>6290310</wp:posOffset>
                </wp:positionH>
                <wp:positionV relativeFrom="paragraph">
                  <wp:posOffset>117021</wp:posOffset>
                </wp:positionV>
                <wp:extent cx="3356976" cy="1628383"/>
                <wp:effectExtent l="0" t="0" r="15240" b="10160"/>
                <wp:wrapNone/>
                <wp:docPr id="374118197" name="Text Box 4"/>
                <wp:cNvGraphicFramePr/>
                <a:graphic xmlns:a="http://schemas.openxmlformats.org/drawingml/2006/main">
                  <a:graphicData uri="http://schemas.microsoft.com/office/word/2010/wordprocessingShape">
                    <wps:wsp>
                      <wps:cNvSpPr txBox="1"/>
                      <wps:spPr>
                        <a:xfrm>
                          <a:off x="0" y="0"/>
                          <a:ext cx="3356976" cy="1628383"/>
                        </a:xfrm>
                        <a:prstGeom prst="rect">
                          <a:avLst/>
                        </a:prstGeom>
                        <a:solidFill>
                          <a:schemeClr val="lt1"/>
                        </a:solidFill>
                        <a:ln w="19050">
                          <a:solidFill>
                            <a:srgbClr val="FF0000"/>
                          </a:solidFill>
                        </a:ln>
                      </wps:spPr>
                      <wps:txbx>
                        <w:txbxContent>
                          <w:p w14:paraId="7FC02C9D" w14:textId="297E56BC" w:rsidR="00B71896" w:rsidRPr="007A4898" w:rsidRDefault="00B71896" w:rsidP="00B71896">
                            <w:pPr>
                              <w:rPr>
                                <w:rFonts w:ascii="Sassoon Primary" w:hAnsi="Sassoon Primary"/>
                                <w:b/>
                                <w:bCs/>
                                <w:color w:val="000000" w:themeColor="text1"/>
                                <w:sz w:val="32"/>
                                <w:szCs w:val="32"/>
                                <w:u w:val="single"/>
                              </w:rPr>
                            </w:pPr>
                            <w:r w:rsidRPr="007A4898">
                              <w:rPr>
                                <w:rFonts w:ascii="Sassoon Primary" w:hAnsi="Sassoon Primary"/>
                                <w:b/>
                                <w:bCs/>
                                <w:color w:val="000000" w:themeColor="text1"/>
                                <w:sz w:val="32"/>
                                <w:szCs w:val="32"/>
                                <w:u w:val="single"/>
                              </w:rPr>
                              <w:t>RE</w:t>
                            </w:r>
                          </w:p>
                          <w:p w14:paraId="79CCB60D" w14:textId="0F723205" w:rsidR="00774C7C" w:rsidRPr="001A0422" w:rsidRDefault="001A0422" w:rsidP="001A0422">
                            <w:pPr>
                              <w:spacing w:line="300" w:lineRule="atLeast"/>
                              <w:rPr>
                                <w:rFonts w:ascii="Arial" w:eastAsia="Times New Roman" w:hAnsi="Arial" w:cs="Arial"/>
                                <w:kern w:val="0"/>
                                <w:lang w:eastAsia="en-GB"/>
                                <w14:ligatures w14:val="none"/>
                              </w:rPr>
                            </w:pPr>
                            <w:r w:rsidRPr="001A0422">
                              <w:rPr>
                                <w:rFonts w:ascii="Arial" w:eastAsia="Times New Roman" w:hAnsi="Arial" w:cs="Arial"/>
                                <w:kern w:val="0"/>
                                <w:lang w:eastAsia="en-GB"/>
                                <w14:ligatures w14:val="none"/>
                              </w:rPr>
                              <w:t>We will be learning about Islam and how Muslims live. We will be exploring what is important to Muslims and what Muslims believe about God. We will learn about special places, beliefs and celebrations, and how faith influences daily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925802" id="_x0000_s1034" type="#_x0000_t202" style="position:absolute;margin-left:495.3pt;margin-top:9.2pt;width:264.35pt;height:128.2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" fillcolor="white [3201]" strokecolor="red" strokeweight="1.5pt">
                <v:textbox>
                  <w:txbxContent>
                    <w:p w14:paraId="7FC02C9D" w14:textId="297E56BC" w:rsidR="00B71896" w:rsidRPr="007A4898" w:rsidRDefault="00B71896" w:rsidP="00B71896">
                      <w:pPr>
                        <w:rPr>
                          <w:rFonts w:ascii="Sassoon Primary" w:hAnsi="Sassoon Primary"/>
                          <w:b/>
                          <w:bCs/>
                          <w:color w:val="000000" w:themeColor="text1"/>
                          <w:sz w:val="32"/>
                          <w:szCs w:val="32"/>
                          <w:u w:val="single"/>
                        </w:rPr>
                      </w:pPr>
                      <w:r w:rsidRPr="007A4898">
                        <w:rPr>
                          <w:rFonts w:ascii="Sassoon Primary" w:hAnsi="Sassoon Primary"/>
                          <w:b/>
                          <w:bCs/>
                          <w:color w:val="000000" w:themeColor="text1"/>
                          <w:sz w:val="32"/>
                          <w:szCs w:val="32"/>
                          <w:u w:val="single"/>
                        </w:rPr>
                        <w:t>RE</w:t>
                      </w:r>
                    </w:p>
                    <w:p w14:paraId="79CCB60D" w14:textId="0F723205" w:rsidR="00774C7C" w:rsidRPr="001A0422" w:rsidRDefault="001A0422" w:rsidP="001A0422">
                      <w:pPr>
                        <w:spacing w:line="300" w:lineRule="atLeast"/>
                        <w:rPr>
                          <w:rFonts w:ascii="Arial" w:eastAsia="Times New Roman" w:hAnsi="Arial" w:cs="Arial"/>
                          <w:kern w:val="0"/>
                          <w:lang w:eastAsia="en-GB"/>
                          <w14:ligatures w14:val="none"/>
                        </w:rPr>
                      </w:pPr>
                      <w:r w:rsidRPr="001A0422">
                        <w:rPr>
                          <w:rFonts w:ascii="Arial" w:eastAsia="Times New Roman" w:hAnsi="Arial" w:cs="Arial"/>
                          <w:kern w:val="0"/>
                          <w:lang w:eastAsia="en-GB"/>
                          <w14:ligatures w14:val="none"/>
                        </w:rPr>
                        <w:t>We will be learning about Islam and how Muslims live. We will be exploring what is important to Muslims and what Muslims believe about God. We will learn about special places, beliefs and celebrations, and how faith influences daily life.</w:t>
                      </w:r>
                    </w:p>
                  </w:txbxContent>
                </v:textbox>
              </v:shape>
            </w:pict>
          </mc:Fallback>
        </mc:AlternateContent>
      </w:r>
    </w:p>
    <w:p w14:paraId="20F85E9B" w14:textId="24D52C6D" w:rsidR="00B71896" w:rsidRDefault="00B71896"/>
    <w:p w14:paraId="30FCEE8A" w14:textId="6E693804" w:rsidR="00B71896" w:rsidRDefault="00B71896"/>
    <w:p w14:paraId="2B6B4ED7" w14:textId="0D9B93F0" w:rsidR="001A63E9" w:rsidRDefault="001A63E9"/>
    <w:p w14:paraId="4BD7B050" w14:textId="77777777" w:rsidR="00B71896" w:rsidRPr="00B71896" w:rsidRDefault="00B71896" w:rsidP="00B71896"/>
    <w:p w14:paraId="16F0626E" w14:textId="0194EDDD" w:rsidR="00B71896" w:rsidRPr="00B71896" w:rsidRDefault="00B71896" w:rsidP="00B71896"/>
    <w:p w14:paraId="64440E49" w14:textId="628C31B3" w:rsidR="00B71896" w:rsidRPr="00B71896" w:rsidRDefault="00B71896" w:rsidP="00B71896"/>
    <w:p w14:paraId="6926058D" w14:textId="446DC816" w:rsidR="00B71896" w:rsidRPr="00B71896" w:rsidRDefault="00B71896" w:rsidP="00B71896"/>
    <w:p w14:paraId="602B3157" w14:textId="07694FC4" w:rsidR="00B71896" w:rsidRPr="00B71896" w:rsidRDefault="00B71896" w:rsidP="00B71896"/>
    <w:p w14:paraId="42EB6D71" w14:textId="1810F401" w:rsidR="00B71896" w:rsidRPr="00B71896" w:rsidRDefault="00C41174" w:rsidP="00B71896">
      <w:r>
        <w:rPr>
          <w:noProof/>
        </w:rPr>
        <mc:AlternateContent>
          <mc:Choice Requires="wps">
            <w:drawing>
              <wp:anchor distT="0" distB="0" distL="114300" distR="114300" simplePos="0" relativeHeight="251674624" behindDoc="0" locked="0" layoutInCell="1" allowOverlap="1" wp14:anchorId="07284A91" wp14:editId="42F002E5">
                <wp:simplePos x="0" y="0"/>
                <wp:positionH relativeFrom="column">
                  <wp:posOffset>-697832</wp:posOffset>
                </wp:positionH>
                <wp:positionV relativeFrom="paragraph">
                  <wp:posOffset>193809</wp:posOffset>
                </wp:positionV>
                <wp:extent cx="3356976" cy="1764631"/>
                <wp:effectExtent l="0" t="0" r="15240" b="26670"/>
                <wp:wrapNone/>
                <wp:docPr id="1723486409" name="Text Box 4"/>
                <wp:cNvGraphicFramePr/>
                <a:graphic xmlns:a="http://schemas.openxmlformats.org/drawingml/2006/main">
                  <a:graphicData uri="http://schemas.microsoft.com/office/word/2010/wordprocessingShape">
                    <wps:wsp>
                      <wps:cNvSpPr txBox="1"/>
                      <wps:spPr>
                        <a:xfrm>
                          <a:off x="0" y="0"/>
                          <a:ext cx="3356976" cy="1764631"/>
                        </a:xfrm>
                        <a:prstGeom prst="rect">
                          <a:avLst/>
                        </a:prstGeom>
                        <a:solidFill>
                          <a:schemeClr val="lt1"/>
                        </a:solidFill>
                        <a:ln w="19050">
                          <a:solidFill>
                            <a:srgbClr val="FF0000"/>
                          </a:solidFill>
                        </a:ln>
                      </wps:spPr>
                      <wps:txbx>
                        <w:txbxContent>
                          <w:p w14:paraId="6583600D" w14:textId="5E256B74" w:rsidR="00B71896" w:rsidRPr="007A4898" w:rsidRDefault="00B71896" w:rsidP="00B71896">
                            <w:pPr>
                              <w:rPr>
                                <w:rFonts w:ascii="Arial" w:hAnsi="Arial" w:cs="Arial"/>
                                <w:b/>
                                <w:bCs/>
                                <w:color w:val="000000" w:themeColor="text1"/>
                                <w:sz w:val="30"/>
                                <w:szCs w:val="28"/>
                                <w:u w:val="single"/>
                              </w:rPr>
                            </w:pPr>
                            <w:r w:rsidRPr="007A4898">
                              <w:rPr>
                                <w:rFonts w:ascii="Arial" w:hAnsi="Arial" w:cs="Arial"/>
                                <w:b/>
                                <w:bCs/>
                                <w:color w:val="000000" w:themeColor="text1"/>
                                <w:sz w:val="30"/>
                                <w:szCs w:val="28"/>
                                <w:u w:val="single"/>
                              </w:rPr>
                              <w:t>Music</w:t>
                            </w:r>
                          </w:p>
                          <w:p w14:paraId="5503AE05" w14:textId="6456EE47" w:rsidR="001A0422" w:rsidRPr="001A0422" w:rsidRDefault="001A0422" w:rsidP="001A0422">
                            <w:pPr>
                              <w:rPr>
                                <w:rFonts w:ascii="Arial" w:hAnsi="Arial" w:cs="Arial"/>
                              </w:rPr>
                            </w:pPr>
                            <w:r w:rsidRPr="001A0422">
                              <w:rPr>
                                <w:rFonts w:ascii="Arial" w:eastAsia="Times New Roman" w:hAnsi="Arial" w:cs="Arial"/>
                                <w:kern w:val="0"/>
                                <w:lang w:eastAsia="en-GB"/>
                                <w14:ligatures w14:val="none"/>
                              </w:rPr>
                              <w:t>We will be learning about pulse and beat through listening, singing and movement activities. We will explore keeping a steady pulse, identifying the beat in music and using instruments and our bodies to respond to different rhythms.</w:t>
                            </w:r>
                          </w:p>
                          <w:p w14:paraId="19EB5E5E" w14:textId="0937E371" w:rsidR="00B75F4C" w:rsidRPr="00B75F4C" w:rsidRDefault="00B75F4C" w:rsidP="001A0422">
                            <w:pPr>
                              <w:rPr>
                                <w:rFonts w:ascii="Arial" w:hAnsi="Arial" w:cs="Arial"/>
                                <w:sz w:val="26"/>
                                <w:szCs w:val="22"/>
                              </w:rPr>
                            </w:pPr>
                          </w:p>
                          <w:p w14:paraId="7A05BEEA" w14:textId="77777777" w:rsidR="00774C7C" w:rsidRPr="00B75F4C" w:rsidRDefault="00774C7C" w:rsidP="00B71896">
                            <w:pPr>
                              <w:rPr>
                                <w:rFonts w:ascii="Arial" w:hAnsi="Arial" w:cs="Arial"/>
                                <w:color w:val="153D63" w:themeColor="text2" w:themeTint="E6"/>
                                <w:sz w:val="28"/>
                              </w:rPr>
                            </w:pPr>
                          </w:p>
                          <w:p w14:paraId="7C08ACA2" w14:textId="77777777" w:rsidR="00B71896" w:rsidRPr="00B75F4C" w:rsidRDefault="00B71896" w:rsidP="00B71896">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84A91" id="_x0000_s1035" type="#_x0000_t202" style="position:absolute;margin-left:-54.95pt;margin-top:15.25pt;width:264.35pt;height:138.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" fillcolor="white [3201]" strokecolor="red" strokeweight="1.5pt">
                <v:textbox>
                  <w:txbxContent>
                    <w:p w14:paraId="6583600D" w14:textId="5E256B74" w:rsidR="00B71896" w:rsidRPr="007A4898" w:rsidRDefault="00B71896" w:rsidP="00B71896">
                      <w:pPr>
                        <w:rPr>
                          <w:rFonts w:ascii="Arial" w:hAnsi="Arial" w:cs="Arial"/>
                          <w:b/>
                          <w:bCs/>
                          <w:color w:val="000000" w:themeColor="text1"/>
                          <w:sz w:val="30"/>
                          <w:szCs w:val="28"/>
                          <w:u w:val="single"/>
                        </w:rPr>
                      </w:pPr>
                      <w:r w:rsidRPr="007A4898">
                        <w:rPr>
                          <w:rFonts w:ascii="Arial" w:hAnsi="Arial" w:cs="Arial"/>
                          <w:b/>
                          <w:bCs/>
                          <w:color w:val="000000" w:themeColor="text1"/>
                          <w:sz w:val="30"/>
                          <w:szCs w:val="28"/>
                          <w:u w:val="single"/>
                        </w:rPr>
                        <w:t>Music</w:t>
                      </w:r>
                    </w:p>
                    <w:p w14:paraId="5503AE05" w14:textId="6456EE47" w:rsidR="001A0422" w:rsidRPr="001A0422" w:rsidRDefault="001A0422" w:rsidP="001A0422">
                      <w:pPr>
                        <w:rPr>
                          <w:rFonts w:ascii="Arial" w:hAnsi="Arial" w:cs="Arial"/>
                        </w:rPr>
                      </w:pPr>
                      <w:r w:rsidRPr="001A0422">
                        <w:rPr>
                          <w:rFonts w:ascii="Arial" w:eastAsia="Times New Roman" w:hAnsi="Arial" w:cs="Arial"/>
                          <w:kern w:val="0"/>
                          <w:lang w:eastAsia="en-GB"/>
                          <w14:ligatures w14:val="none"/>
                        </w:rPr>
                        <w:t>We will be learning about pulse and beat through listening, singing and movement activities. We will explore keeping a steady pulse, identifying the beat in music and using instruments and our bodies to respond to different rhythms.</w:t>
                      </w:r>
                    </w:p>
                    <w:p w14:paraId="19EB5E5E" w14:textId="0937E371" w:rsidR="00B75F4C" w:rsidRPr="00B75F4C" w:rsidRDefault="00B75F4C" w:rsidP="001A0422">
                      <w:pPr>
                        <w:rPr>
                          <w:rFonts w:ascii="Arial" w:hAnsi="Arial" w:cs="Arial"/>
                          <w:sz w:val="26"/>
                          <w:szCs w:val="22"/>
                        </w:rPr>
                      </w:pPr>
                    </w:p>
                    <w:p w14:paraId="7A05BEEA" w14:textId="77777777" w:rsidR="00774C7C" w:rsidRPr="00B75F4C" w:rsidRDefault="00774C7C" w:rsidP="00B71896">
                      <w:pPr>
                        <w:rPr>
                          <w:rFonts w:ascii="Arial" w:hAnsi="Arial" w:cs="Arial"/>
                          <w:color w:val="153D63" w:themeColor="text2" w:themeTint="E6"/>
                          <w:sz w:val="28"/>
                        </w:rPr>
                      </w:pPr>
                    </w:p>
                    <w:p w14:paraId="7C08ACA2" w14:textId="77777777" w:rsidR="00B71896" w:rsidRPr="00B75F4C" w:rsidRDefault="00B71896" w:rsidP="00B71896">
                      <w:pPr>
                        <w:rPr>
                          <w:rFonts w:ascii="Arial" w:hAnsi="Arial" w:cs="Arial"/>
                          <w:sz w:val="22"/>
                          <w:szCs w:val="22"/>
                        </w:rPr>
                      </w:pPr>
                    </w:p>
                  </w:txbxContent>
                </v:textbox>
              </v:shape>
            </w:pict>
          </mc:Fallback>
        </mc:AlternateContent>
      </w:r>
    </w:p>
    <w:p w14:paraId="104C9F1F" w14:textId="62C3F4A9" w:rsidR="00B71896" w:rsidRPr="00B71896" w:rsidRDefault="00CB6699" w:rsidP="00B71896">
      <w:r>
        <w:rPr>
          <w:noProof/>
        </w:rPr>
        <mc:AlternateContent>
          <mc:Choice Requires="wps">
            <w:drawing>
              <wp:anchor distT="0" distB="0" distL="114300" distR="114300" simplePos="0" relativeHeight="251678720" behindDoc="0" locked="0" layoutInCell="1" allowOverlap="1" wp14:anchorId="3F38D51E" wp14:editId="6980877D">
                <wp:simplePos x="0" y="0"/>
                <wp:positionH relativeFrom="column">
                  <wp:posOffset>6294120</wp:posOffset>
                </wp:positionH>
                <wp:positionV relativeFrom="paragraph">
                  <wp:posOffset>55880</wp:posOffset>
                </wp:positionV>
                <wp:extent cx="3356610" cy="1645920"/>
                <wp:effectExtent l="0" t="0" r="15240" b="11430"/>
                <wp:wrapNone/>
                <wp:docPr id="1290048793" name="Text Box 4"/>
                <wp:cNvGraphicFramePr/>
                <a:graphic xmlns:a="http://schemas.openxmlformats.org/drawingml/2006/main">
                  <a:graphicData uri="http://schemas.microsoft.com/office/word/2010/wordprocessingShape">
                    <wps:wsp>
                      <wps:cNvSpPr txBox="1"/>
                      <wps:spPr>
                        <a:xfrm>
                          <a:off x="0" y="0"/>
                          <a:ext cx="3356610" cy="1645920"/>
                        </a:xfrm>
                        <a:prstGeom prst="rect">
                          <a:avLst/>
                        </a:prstGeom>
                        <a:solidFill>
                          <a:schemeClr val="lt1"/>
                        </a:solidFill>
                        <a:ln w="19050">
                          <a:solidFill>
                            <a:srgbClr val="FF0000"/>
                          </a:solidFill>
                        </a:ln>
                      </wps:spPr>
                      <wps:txbx>
                        <w:txbxContent>
                          <w:p w14:paraId="29E5A9AC" w14:textId="67F75E58" w:rsidR="00B71896" w:rsidRPr="007A4898" w:rsidRDefault="00B71896" w:rsidP="00B71896">
                            <w:pPr>
                              <w:rPr>
                                <w:rFonts w:ascii="Sassoon Primary" w:hAnsi="Sassoon Primary"/>
                                <w:b/>
                                <w:bCs/>
                                <w:color w:val="000000" w:themeColor="text1"/>
                                <w:sz w:val="32"/>
                                <w:szCs w:val="32"/>
                                <w:u w:val="single"/>
                              </w:rPr>
                            </w:pPr>
                            <w:r w:rsidRPr="007A4898">
                              <w:rPr>
                                <w:rFonts w:ascii="Sassoon Primary" w:hAnsi="Sassoon Primary"/>
                                <w:b/>
                                <w:bCs/>
                                <w:color w:val="000000" w:themeColor="text1"/>
                                <w:sz w:val="32"/>
                                <w:szCs w:val="32"/>
                                <w:u w:val="single"/>
                              </w:rPr>
                              <w:t>Phonics</w:t>
                            </w:r>
                          </w:p>
                          <w:p w14:paraId="6AAB07DE" w14:textId="08B14E21" w:rsidR="00B71896" w:rsidRPr="00CB6699" w:rsidRDefault="00CB6699" w:rsidP="00CB6699">
                            <w:pPr>
                              <w:spacing w:line="300" w:lineRule="atLeast"/>
                              <w:rPr>
                                <w:rFonts w:ascii="Arial" w:eastAsia="Times New Roman" w:hAnsi="Arial" w:cs="Arial"/>
                                <w:kern w:val="0"/>
                                <w:lang w:eastAsia="en-GB"/>
                                <w14:ligatures w14:val="none"/>
                              </w:rPr>
                            </w:pPr>
                            <w:r w:rsidRPr="00CB6699">
                              <w:rPr>
                                <w:rFonts w:ascii="Arial" w:eastAsia="Times New Roman" w:hAnsi="Arial" w:cs="Arial"/>
                                <w:kern w:val="0"/>
                                <w:lang w:eastAsia="en-GB"/>
                                <w14:ligatures w14:val="none"/>
                              </w:rPr>
                              <w:t>We will develop our reading and writing skills through the Little Wandle phonics programme. Year 1 will revisit Phases 3 and 4 before learning Phase 5. Year 2 will revisit and consolidate Phase 5 to support fluent reading and writing.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38D51E" id="_x0000_s1036" type="#_x0000_t202" style="position:absolute;margin-left:495.6pt;margin-top:4.4pt;width:264.3pt;height:129.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" fillcolor="white [3201]" strokecolor="red" strokeweight="1.5pt">
                <v:textbox>
                  <w:txbxContent>
                    <w:p w14:paraId="29E5A9AC" w14:textId="67F75E58" w:rsidR="00B71896" w:rsidRPr="007A4898" w:rsidRDefault="00B71896" w:rsidP="00B71896">
                      <w:pPr>
                        <w:rPr>
                          <w:rFonts w:ascii="Sassoon Primary" w:hAnsi="Sassoon Primary"/>
                          <w:b/>
                          <w:bCs/>
                          <w:color w:val="000000" w:themeColor="text1"/>
                          <w:sz w:val="32"/>
                          <w:szCs w:val="32"/>
                          <w:u w:val="single"/>
                        </w:rPr>
                      </w:pPr>
                      <w:r w:rsidRPr="007A4898">
                        <w:rPr>
                          <w:rFonts w:ascii="Sassoon Primary" w:hAnsi="Sassoon Primary"/>
                          <w:b/>
                          <w:bCs/>
                          <w:color w:val="000000" w:themeColor="text1"/>
                          <w:sz w:val="32"/>
                          <w:szCs w:val="32"/>
                          <w:u w:val="single"/>
                        </w:rPr>
                        <w:t>Phonics</w:t>
                      </w:r>
                    </w:p>
                    <w:p w14:paraId="6AAB07DE" w14:textId="08B14E21" w:rsidR="00B71896" w:rsidRPr="00CB6699" w:rsidRDefault="00CB6699" w:rsidP="00CB6699">
                      <w:pPr>
                        <w:spacing w:line="300" w:lineRule="atLeast"/>
                        <w:rPr>
                          <w:rFonts w:ascii="Arial" w:eastAsia="Times New Roman" w:hAnsi="Arial" w:cs="Arial"/>
                          <w:kern w:val="0"/>
                          <w:lang w:eastAsia="en-GB"/>
                          <w14:ligatures w14:val="none"/>
                        </w:rPr>
                      </w:pPr>
                      <w:r w:rsidRPr="00CB6699">
                        <w:rPr>
                          <w:rFonts w:ascii="Arial" w:eastAsia="Times New Roman" w:hAnsi="Arial" w:cs="Arial"/>
                          <w:kern w:val="0"/>
                          <w:lang w:eastAsia="en-GB"/>
                          <w14:ligatures w14:val="none"/>
                        </w:rPr>
                        <w:t>We will develop our reading and writing skills through the Little Wandle phonics programme. Year 1 will revisit Phases 3 and 4 before learning Phase 5. Year 2 will revisit and consolidate Phase 5 to support fluent reading and writing.</w:t>
                      </w:r>
                    </w:p>
                  </w:txbxContent>
                </v:textbox>
              </v:shape>
            </w:pict>
          </mc:Fallback>
        </mc:AlternateContent>
      </w:r>
      <w:r w:rsidR="00C41174">
        <w:rPr>
          <w:noProof/>
        </w:rPr>
        <mc:AlternateContent>
          <mc:Choice Requires="wps">
            <w:drawing>
              <wp:anchor distT="0" distB="0" distL="114300" distR="114300" simplePos="0" relativeHeight="251676672" behindDoc="0" locked="0" layoutInCell="1" allowOverlap="1" wp14:anchorId="61D1756D" wp14:editId="17E1068F">
                <wp:simplePos x="0" y="0"/>
                <wp:positionH relativeFrom="column">
                  <wp:posOffset>2807970</wp:posOffset>
                </wp:positionH>
                <wp:positionV relativeFrom="paragraph">
                  <wp:posOffset>59871</wp:posOffset>
                </wp:positionV>
                <wp:extent cx="3356976" cy="1628383"/>
                <wp:effectExtent l="0" t="0" r="15240" b="10160"/>
                <wp:wrapNone/>
                <wp:docPr id="1671571692" name="Text Box 4"/>
                <wp:cNvGraphicFramePr/>
                <a:graphic xmlns:a="http://schemas.openxmlformats.org/drawingml/2006/main">
                  <a:graphicData uri="http://schemas.microsoft.com/office/word/2010/wordprocessingShape">
                    <wps:wsp>
                      <wps:cNvSpPr txBox="1"/>
                      <wps:spPr>
                        <a:xfrm>
                          <a:off x="0" y="0"/>
                          <a:ext cx="3356976" cy="1628383"/>
                        </a:xfrm>
                        <a:prstGeom prst="rect">
                          <a:avLst/>
                        </a:prstGeom>
                        <a:solidFill>
                          <a:schemeClr val="lt1"/>
                        </a:solidFill>
                        <a:ln w="19050">
                          <a:solidFill>
                            <a:srgbClr val="FF0000"/>
                          </a:solidFill>
                        </a:ln>
                      </wps:spPr>
                      <wps:txbx>
                        <w:txbxContent>
                          <w:p w14:paraId="794E452D" w14:textId="27FA52E3" w:rsidR="00B71896" w:rsidRPr="007A4898" w:rsidRDefault="00B71896" w:rsidP="00B71896">
                            <w:pPr>
                              <w:rPr>
                                <w:rFonts w:ascii="Sassoon Primary" w:hAnsi="Sassoon Primary"/>
                                <w:b/>
                                <w:bCs/>
                                <w:color w:val="000000" w:themeColor="text1"/>
                                <w:sz w:val="32"/>
                                <w:szCs w:val="32"/>
                                <w:u w:val="single"/>
                              </w:rPr>
                            </w:pPr>
                            <w:r w:rsidRPr="007A4898">
                              <w:rPr>
                                <w:rFonts w:ascii="Sassoon Primary" w:hAnsi="Sassoon Primary"/>
                                <w:b/>
                                <w:bCs/>
                                <w:color w:val="000000" w:themeColor="text1"/>
                                <w:sz w:val="32"/>
                                <w:szCs w:val="32"/>
                                <w:u w:val="single"/>
                              </w:rPr>
                              <w:t>Computing</w:t>
                            </w:r>
                          </w:p>
                          <w:p w14:paraId="4AC0D6F8" w14:textId="77777777" w:rsidR="00B71896" w:rsidRDefault="00B71896" w:rsidP="00B71896"/>
                          <w:p w14:paraId="1AA8E2D4" w14:textId="7BA5BE63" w:rsidR="004372DF" w:rsidRPr="00C653E4" w:rsidRDefault="00C653E4" w:rsidP="00B71896">
                            <w:pPr>
                              <w:rPr>
                                <w:rFonts w:ascii="Arial" w:hAnsi="Arial" w:cs="Arial"/>
                              </w:rPr>
                            </w:pPr>
                            <w:r w:rsidRPr="00C653E4">
                              <w:rPr>
                                <w:rFonts w:ascii="Arial" w:hAnsi="Arial" w:cs="Arial"/>
                              </w:rPr>
                              <w:t xml:space="preserve">We will be learning all about how to stay safe online.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D1756D" id="_x0000_s1037" type="#_x0000_t202" style="position:absolute;margin-left:221.1pt;margin-top:4.7pt;width:264.35pt;height:128.2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" fillcolor="white [3201]" strokecolor="red" strokeweight="1.5pt">
                <v:textbox>
                  <w:txbxContent>
                    <w:p w14:paraId="794E452D" w14:textId="27FA52E3" w:rsidR="00B71896" w:rsidRPr="007A4898" w:rsidRDefault="00B71896" w:rsidP="00B71896">
                      <w:pPr>
                        <w:rPr>
                          <w:rFonts w:ascii="Sassoon Primary" w:hAnsi="Sassoon Primary"/>
                          <w:b/>
                          <w:bCs/>
                          <w:color w:val="000000" w:themeColor="text1"/>
                          <w:sz w:val="32"/>
                          <w:szCs w:val="32"/>
                          <w:u w:val="single"/>
                        </w:rPr>
                      </w:pPr>
                      <w:r w:rsidRPr="007A4898">
                        <w:rPr>
                          <w:rFonts w:ascii="Sassoon Primary" w:hAnsi="Sassoon Primary"/>
                          <w:b/>
                          <w:bCs/>
                          <w:color w:val="000000" w:themeColor="text1"/>
                          <w:sz w:val="32"/>
                          <w:szCs w:val="32"/>
                          <w:u w:val="single"/>
                        </w:rPr>
                        <w:t>Computing</w:t>
                      </w:r>
                    </w:p>
                    <w:p w14:paraId="4AC0D6F8" w14:textId="77777777" w:rsidR="00B71896" w:rsidRDefault="00B71896" w:rsidP="00B71896"/>
                    <w:p w14:paraId="1AA8E2D4" w14:textId="7BA5BE63" w:rsidR="004372DF" w:rsidRPr="00C653E4" w:rsidRDefault="00C653E4" w:rsidP="00B71896">
                      <w:pPr>
                        <w:rPr>
                          <w:rFonts w:ascii="Arial" w:hAnsi="Arial" w:cs="Arial"/>
                        </w:rPr>
                      </w:pPr>
                      <w:r w:rsidRPr="00C653E4">
                        <w:rPr>
                          <w:rFonts w:ascii="Arial" w:hAnsi="Arial" w:cs="Arial"/>
                        </w:rPr>
                        <w:t xml:space="preserve">We will be learning all about how to stay safe online. </w:t>
                      </w:r>
                    </w:p>
                  </w:txbxContent>
                </v:textbox>
              </v:shape>
            </w:pict>
          </mc:Fallback>
        </mc:AlternateContent>
      </w:r>
    </w:p>
    <w:p w14:paraId="027F2E6C" w14:textId="4948DB33" w:rsidR="00B71896" w:rsidRPr="00B71896" w:rsidRDefault="00B71896" w:rsidP="00B71896"/>
    <w:p w14:paraId="6A7955FF" w14:textId="34EDB3CE" w:rsidR="00B71896" w:rsidRPr="00B71896" w:rsidRDefault="00B71896" w:rsidP="00B71896"/>
    <w:p w14:paraId="2D57D5B8" w14:textId="15C5E604" w:rsidR="00B71896" w:rsidRPr="00B71896" w:rsidRDefault="00B71896" w:rsidP="00B71896"/>
    <w:p w14:paraId="566EA03C" w14:textId="5E162AA8" w:rsidR="00B71896" w:rsidRPr="00B71896" w:rsidRDefault="00B71896" w:rsidP="00B71896"/>
    <w:p w14:paraId="1CC2AE4E" w14:textId="0C740BC9" w:rsidR="00B71896" w:rsidRPr="00B71896" w:rsidRDefault="00B71896" w:rsidP="00B71896"/>
    <w:p w14:paraId="3793DDFD" w14:textId="1364DB53" w:rsidR="00B71896" w:rsidRPr="00B71896" w:rsidRDefault="00B71896" w:rsidP="00B71896"/>
    <w:tbl>
      <w:tblPr>
        <w:tblStyle w:val="TableGrid"/>
        <w:tblpPr w:leftFromText="180" w:rightFromText="180" w:vertAnchor="text" w:horzAnchor="margin" w:tblpXSpec="center" w:tblpY="773"/>
        <w:tblW w:w="16245" w:type="dxa"/>
        <w:tblLook w:val="04A0" w:firstRow="1" w:lastRow="0" w:firstColumn="1" w:lastColumn="0" w:noHBand="0" w:noVBand="1"/>
      </w:tblPr>
      <w:tblGrid>
        <w:gridCol w:w="8122"/>
        <w:gridCol w:w="8123"/>
      </w:tblGrid>
      <w:tr w:rsidR="00C41174" w14:paraId="6816052D" w14:textId="77777777" w:rsidTr="007A4898">
        <w:trPr>
          <w:trHeight w:val="520"/>
        </w:trPr>
        <w:tc>
          <w:tcPr>
            <w:tcW w:w="16245" w:type="dxa"/>
            <w:gridSpan w:val="2"/>
            <w:shd w:val="clear" w:color="auto" w:fill="auto"/>
          </w:tcPr>
          <w:p w14:paraId="111B86FB" w14:textId="77777777" w:rsidR="00C41174" w:rsidRPr="007A4898" w:rsidRDefault="00C41174" w:rsidP="00C41174">
            <w:pPr>
              <w:rPr>
                <w:rFonts w:ascii="Sassoon Primary" w:hAnsi="Sassoon Primary"/>
                <w:b/>
                <w:bCs/>
                <w:color w:val="000000" w:themeColor="text1"/>
              </w:rPr>
            </w:pPr>
            <w:r w:rsidRPr="007A4898">
              <w:rPr>
                <w:rFonts w:ascii="Sassoon Primary" w:hAnsi="Sassoon Primary"/>
                <w:b/>
                <w:bCs/>
                <w:color w:val="000000" w:themeColor="text1"/>
                <w:sz w:val="32"/>
                <w:szCs w:val="32"/>
              </w:rPr>
              <w:t>Dig Deeper – Learn at home by:</w:t>
            </w:r>
          </w:p>
        </w:tc>
      </w:tr>
      <w:tr w:rsidR="00C41174" w14:paraId="7B5B9052" w14:textId="77777777" w:rsidTr="007A4898">
        <w:trPr>
          <w:trHeight w:val="1119"/>
        </w:trPr>
        <w:tc>
          <w:tcPr>
            <w:tcW w:w="8122" w:type="dxa"/>
            <w:shd w:val="clear" w:color="auto" w:fill="auto"/>
          </w:tcPr>
          <w:p w14:paraId="2FD17FD1" w14:textId="2861CCCB" w:rsidR="00C41174" w:rsidRPr="007A4898" w:rsidRDefault="00C41174" w:rsidP="00C41174">
            <w:pPr>
              <w:rPr>
                <w:rFonts w:ascii="Sassoon Primary" w:hAnsi="Sassoon Primary"/>
                <w:color w:val="000000" w:themeColor="text1"/>
                <w:sz w:val="26"/>
              </w:rPr>
            </w:pPr>
            <w:r w:rsidRPr="007A4898">
              <w:rPr>
                <w:rFonts w:ascii="Sassoon Primary" w:hAnsi="Sassoon Primary"/>
                <w:color w:val="000000" w:themeColor="text1"/>
                <w:sz w:val="26"/>
              </w:rPr>
              <w:t>Reading</w:t>
            </w:r>
          </w:p>
          <w:p w14:paraId="1321410E" w14:textId="206895EA" w:rsidR="002F7EDA" w:rsidRPr="00240AEF" w:rsidRDefault="0059447F" w:rsidP="002F7EDA">
            <w:pPr>
              <w:pStyle w:val="ListParagraph"/>
              <w:numPr>
                <w:ilvl w:val="0"/>
                <w:numId w:val="1"/>
              </w:numPr>
              <w:rPr>
                <w:rFonts w:ascii="Sassoon Primary" w:hAnsi="Sassoon Primary"/>
                <w:color w:val="000000" w:themeColor="text1"/>
                <w:sz w:val="26"/>
                <w:szCs w:val="26"/>
              </w:rPr>
            </w:pPr>
            <w:r w:rsidRPr="00240AEF">
              <w:rPr>
                <w:rFonts w:ascii="Sassoon Primary" w:hAnsi="Sassoon Primary"/>
                <w:color w:val="000000" w:themeColor="text1"/>
                <w:sz w:val="26"/>
                <w:szCs w:val="26"/>
              </w:rPr>
              <w:t xml:space="preserve">Reading your </w:t>
            </w:r>
            <w:r w:rsidR="001A0422" w:rsidRPr="00240AEF">
              <w:rPr>
                <w:rFonts w:ascii="Sassoon Primary" w:hAnsi="Sassoon Primary"/>
                <w:color w:val="000000" w:themeColor="text1"/>
                <w:sz w:val="26"/>
                <w:szCs w:val="26"/>
              </w:rPr>
              <w:t>reading</w:t>
            </w:r>
            <w:r w:rsidRPr="00240AEF">
              <w:rPr>
                <w:rFonts w:ascii="Sassoon Primary" w:hAnsi="Sassoon Primary"/>
                <w:color w:val="000000" w:themeColor="text1"/>
                <w:sz w:val="26"/>
                <w:szCs w:val="26"/>
              </w:rPr>
              <w:t xml:space="preserve"> book every day as well as books you enjoy reading to explore new </w:t>
            </w:r>
            <w:r w:rsidR="00CE4E55" w:rsidRPr="00240AEF">
              <w:rPr>
                <w:rFonts w:ascii="Sassoon Primary" w:hAnsi="Sassoon Primary"/>
                <w:color w:val="000000" w:themeColor="text1"/>
                <w:sz w:val="26"/>
                <w:szCs w:val="26"/>
              </w:rPr>
              <w:t xml:space="preserve">story </w:t>
            </w:r>
            <w:r w:rsidRPr="00240AEF">
              <w:rPr>
                <w:rFonts w:ascii="Sassoon Primary" w:hAnsi="Sassoon Primary"/>
                <w:color w:val="000000" w:themeColor="text1"/>
                <w:sz w:val="26"/>
                <w:szCs w:val="26"/>
              </w:rPr>
              <w:t xml:space="preserve">language. </w:t>
            </w:r>
          </w:p>
        </w:tc>
        <w:tc>
          <w:tcPr>
            <w:tcW w:w="8123" w:type="dxa"/>
            <w:shd w:val="clear" w:color="auto" w:fill="auto"/>
          </w:tcPr>
          <w:p w14:paraId="7DC97E8A" w14:textId="77777777" w:rsidR="00C41174" w:rsidRPr="007A4898" w:rsidRDefault="00C41174" w:rsidP="00C41174">
            <w:pPr>
              <w:rPr>
                <w:rFonts w:ascii="Sassoon Primary" w:hAnsi="Sassoon Primary"/>
                <w:color w:val="000000" w:themeColor="text1"/>
                <w:sz w:val="26"/>
              </w:rPr>
            </w:pPr>
            <w:r w:rsidRPr="007A4898">
              <w:rPr>
                <w:rFonts w:ascii="Sassoon Primary" w:hAnsi="Sassoon Primary"/>
                <w:color w:val="000000" w:themeColor="text1"/>
                <w:sz w:val="26"/>
              </w:rPr>
              <w:t>Watching</w:t>
            </w:r>
          </w:p>
          <w:p w14:paraId="5E8A0965" w14:textId="6538A692" w:rsidR="00C41174" w:rsidRPr="007A4898" w:rsidRDefault="00C75A67" w:rsidP="00C41174">
            <w:pPr>
              <w:pStyle w:val="ListParagraph"/>
              <w:numPr>
                <w:ilvl w:val="0"/>
                <w:numId w:val="1"/>
              </w:numPr>
              <w:rPr>
                <w:rFonts w:ascii="Sassoon Primary" w:hAnsi="Sassoon Primary"/>
                <w:color w:val="000000" w:themeColor="text1"/>
                <w:sz w:val="26"/>
              </w:rPr>
            </w:pPr>
            <w:r w:rsidRPr="007A4898">
              <w:rPr>
                <w:rFonts w:ascii="Sassoon Primary" w:hAnsi="Sassoon Primary"/>
                <w:color w:val="000000" w:themeColor="text1"/>
                <w:sz w:val="26"/>
              </w:rPr>
              <w:t>Numberblocks.</w:t>
            </w:r>
          </w:p>
          <w:p w14:paraId="360866C6" w14:textId="64647725" w:rsidR="000466DE" w:rsidRPr="007A4898" w:rsidRDefault="00240AEF" w:rsidP="00C41174">
            <w:pPr>
              <w:pStyle w:val="ListParagraph"/>
              <w:numPr>
                <w:ilvl w:val="0"/>
                <w:numId w:val="1"/>
              </w:numPr>
              <w:rPr>
                <w:rFonts w:ascii="Sassoon Primary" w:hAnsi="Sassoon Primary"/>
                <w:color w:val="000000" w:themeColor="text1"/>
                <w:sz w:val="26"/>
              </w:rPr>
            </w:pPr>
            <w:r>
              <w:rPr>
                <w:rFonts w:ascii="Sassoon Primary" w:hAnsi="Sassoon Primary"/>
                <w:color w:val="000000" w:themeColor="text1"/>
                <w:sz w:val="26"/>
              </w:rPr>
              <w:t>Nature programmes</w:t>
            </w:r>
          </w:p>
        </w:tc>
      </w:tr>
      <w:tr w:rsidR="00C41174" w14:paraId="47A0E0FC" w14:textId="77777777" w:rsidTr="007A4898">
        <w:trPr>
          <w:trHeight w:val="1119"/>
        </w:trPr>
        <w:tc>
          <w:tcPr>
            <w:tcW w:w="8122" w:type="dxa"/>
            <w:shd w:val="clear" w:color="auto" w:fill="auto"/>
          </w:tcPr>
          <w:p w14:paraId="02BC8431" w14:textId="77777777" w:rsidR="00C41174" w:rsidRPr="007A4898" w:rsidRDefault="00C41174" w:rsidP="00C41174">
            <w:pPr>
              <w:rPr>
                <w:rFonts w:ascii="Sassoon Primary" w:hAnsi="Sassoon Primary"/>
                <w:color w:val="000000" w:themeColor="text1"/>
                <w:sz w:val="26"/>
              </w:rPr>
            </w:pPr>
            <w:r w:rsidRPr="007A4898">
              <w:rPr>
                <w:rFonts w:ascii="Sassoon Primary" w:hAnsi="Sassoon Primary"/>
                <w:color w:val="000000" w:themeColor="text1"/>
                <w:sz w:val="26"/>
              </w:rPr>
              <w:t>Doing</w:t>
            </w:r>
          </w:p>
          <w:p w14:paraId="1527FC95" w14:textId="733E9097" w:rsidR="0059447F" w:rsidRPr="007A4898" w:rsidRDefault="00CE4E55" w:rsidP="0059447F">
            <w:pPr>
              <w:pStyle w:val="ListParagraph"/>
              <w:numPr>
                <w:ilvl w:val="0"/>
                <w:numId w:val="1"/>
              </w:numPr>
              <w:rPr>
                <w:rFonts w:ascii="Sassoon Primary" w:hAnsi="Sassoon Primary"/>
                <w:color w:val="000000" w:themeColor="text1"/>
                <w:sz w:val="26"/>
              </w:rPr>
            </w:pPr>
            <w:r w:rsidRPr="007A4898">
              <w:rPr>
                <w:rFonts w:ascii="Sassoon Primary" w:hAnsi="Sassoon Primary"/>
                <w:color w:val="000000" w:themeColor="text1"/>
                <w:sz w:val="26"/>
              </w:rPr>
              <w:t xml:space="preserve">What animals can you see </w:t>
            </w:r>
            <w:r w:rsidR="000466DE" w:rsidRPr="007A4898">
              <w:rPr>
                <w:rFonts w:ascii="Sassoon Primary" w:hAnsi="Sassoon Primary"/>
                <w:color w:val="000000" w:themeColor="text1"/>
                <w:sz w:val="26"/>
              </w:rPr>
              <w:t xml:space="preserve">when you are out </w:t>
            </w:r>
            <w:r w:rsidRPr="007A4898">
              <w:rPr>
                <w:rFonts w:ascii="Sassoon Primary" w:hAnsi="Sassoon Primary"/>
                <w:color w:val="000000" w:themeColor="text1"/>
                <w:sz w:val="26"/>
              </w:rPr>
              <w:t xml:space="preserve">and can you work out what type of animal they are and what </w:t>
            </w:r>
            <w:r w:rsidR="000466DE" w:rsidRPr="007A4898">
              <w:rPr>
                <w:rFonts w:ascii="Sassoon Primary" w:hAnsi="Sassoon Primary"/>
                <w:color w:val="000000" w:themeColor="text1"/>
                <w:sz w:val="26"/>
              </w:rPr>
              <w:t>diet they eat?</w:t>
            </w:r>
          </w:p>
        </w:tc>
        <w:tc>
          <w:tcPr>
            <w:tcW w:w="8123" w:type="dxa"/>
            <w:shd w:val="clear" w:color="auto" w:fill="auto"/>
          </w:tcPr>
          <w:p w14:paraId="3A119D20" w14:textId="77777777" w:rsidR="00C41174" w:rsidRPr="007A4898" w:rsidRDefault="00C41174" w:rsidP="00C41174">
            <w:pPr>
              <w:rPr>
                <w:rFonts w:ascii="Sassoon Primary" w:hAnsi="Sassoon Primary"/>
                <w:color w:val="000000" w:themeColor="text1"/>
                <w:sz w:val="26"/>
              </w:rPr>
            </w:pPr>
            <w:r w:rsidRPr="007A4898">
              <w:rPr>
                <w:rFonts w:ascii="Sassoon Primary" w:hAnsi="Sassoon Primary"/>
                <w:color w:val="000000" w:themeColor="text1"/>
                <w:sz w:val="26"/>
              </w:rPr>
              <w:t>Talking</w:t>
            </w:r>
          </w:p>
          <w:p w14:paraId="50C5998F" w14:textId="3612867B" w:rsidR="00C41174" w:rsidRPr="007A4898" w:rsidRDefault="00165076" w:rsidP="00C41174">
            <w:pPr>
              <w:pStyle w:val="ListParagraph"/>
              <w:numPr>
                <w:ilvl w:val="0"/>
                <w:numId w:val="1"/>
              </w:numPr>
              <w:rPr>
                <w:rFonts w:ascii="Sassoon Primary" w:hAnsi="Sassoon Primary"/>
                <w:color w:val="000000" w:themeColor="text1"/>
                <w:sz w:val="26"/>
              </w:rPr>
            </w:pPr>
            <w:r w:rsidRPr="007A4898">
              <w:rPr>
                <w:rFonts w:ascii="Sassoon Primary" w:hAnsi="Sassoon Primary"/>
                <w:color w:val="000000" w:themeColor="text1"/>
                <w:sz w:val="26"/>
              </w:rPr>
              <w:t xml:space="preserve">About how to stay safe online and what </w:t>
            </w:r>
            <w:r w:rsidR="009906F8" w:rsidRPr="007A4898">
              <w:rPr>
                <w:rFonts w:ascii="Sassoon Primary" w:hAnsi="Sassoon Primary"/>
                <w:color w:val="000000" w:themeColor="text1"/>
                <w:sz w:val="26"/>
              </w:rPr>
              <w:t xml:space="preserve">rules you should follow to keep safe. </w:t>
            </w:r>
          </w:p>
        </w:tc>
      </w:tr>
    </w:tbl>
    <w:p w14:paraId="33724E95" w14:textId="77777777" w:rsidR="00B71896" w:rsidRPr="00B71896" w:rsidRDefault="00B71896" w:rsidP="00B71896"/>
    <w:p w14:paraId="3B35D342" w14:textId="77777777" w:rsidR="00B71896" w:rsidRPr="00B71896" w:rsidRDefault="00B71896" w:rsidP="00B71896"/>
    <w:sectPr w:rsidR="00B71896" w:rsidRPr="00B71896" w:rsidSect="00B71896">
      <w:headerReference w:type="even" r:id="rId17"/>
      <w:headerReference w:type="default" r:id="rId18"/>
      <w:footerReference w:type="even" r:id="rId19"/>
      <w:footerReference w:type="default" r:id="rId20"/>
      <w:headerReference w:type="first" r:id="rId21"/>
      <w:footerReference w:type="first" r:id="rId2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68353" w14:textId="77777777" w:rsidR="00DA0100" w:rsidRDefault="00DA0100" w:rsidP="00B71896">
      <w:r>
        <w:separator/>
      </w:r>
    </w:p>
  </w:endnote>
  <w:endnote w:type="continuationSeparator" w:id="0">
    <w:p w14:paraId="49B4C69A" w14:textId="77777777" w:rsidR="00DA0100" w:rsidRDefault="00DA0100" w:rsidP="00B71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 Primary">
    <w:altName w:val="Calibri"/>
    <w:panose1 w:val="00000000000000000000"/>
    <w:charset w:val="4D"/>
    <w:family w:val="auto"/>
    <w:notTrueType/>
    <w:pitch w:val="variable"/>
    <w:sig w:usb0="8000002F" w:usb1="40000048" w:usb2="00000000" w:usb3="00000000" w:csb0="00000111" w:csb1="00000000"/>
  </w:font>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B560C" w14:textId="77777777" w:rsidR="00681004" w:rsidRDefault="006810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267D7" w14:textId="36AFC425" w:rsidR="000C044B" w:rsidRPr="000C044B" w:rsidRDefault="000C044B" w:rsidP="000C044B">
    <w:pPr>
      <w:tabs>
        <w:tab w:val="left" w:pos="5602"/>
      </w:tabs>
      <w:rPr>
        <w:rFonts w:ascii="Sassoon Primary" w:hAnsi="Sassoon Primary"/>
        <w:b/>
        <w:bCs/>
        <w:color w:val="153D63" w:themeColor="text2" w:themeTint="E6"/>
        <w:sz w:val="32"/>
        <w:szCs w:val="32"/>
      </w:rPr>
    </w:pPr>
    <w:r>
      <w:rPr>
        <w:rFonts w:ascii="Sassoon Primary" w:hAnsi="Sassoon Primary"/>
        <w:b/>
        <w:bCs/>
        <w:noProof/>
        <w:color w:val="0E2841" w:themeColor="text2"/>
        <w:sz w:val="32"/>
        <w:szCs w:val="32"/>
      </w:rPr>
      <mc:AlternateContent>
        <mc:Choice Requires="wps">
          <w:drawing>
            <wp:anchor distT="0" distB="0" distL="114300" distR="114300" simplePos="0" relativeHeight="251663360" behindDoc="0" locked="0" layoutInCell="1" allowOverlap="1" wp14:anchorId="1004989C" wp14:editId="16D7BA05">
              <wp:simplePos x="0" y="0"/>
              <wp:positionH relativeFrom="column">
                <wp:posOffset>2705018</wp:posOffset>
              </wp:positionH>
              <wp:positionV relativeFrom="paragraph">
                <wp:posOffset>218191</wp:posOffset>
              </wp:positionV>
              <wp:extent cx="3538331" cy="596348"/>
              <wp:effectExtent l="0" t="0" r="5080" b="635"/>
              <wp:wrapNone/>
              <wp:docPr id="1432190316" name="Text Box 14"/>
              <wp:cNvGraphicFramePr/>
              <a:graphic xmlns:a="http://schemas.openxmlformats.org/drawingml/2006/main">
                <a:graphicData uri="http://schemas.microsoft.com/office/word/2010/wordprocessingShape">
                  <wps:wsp>
                    <wps:cNvSpPr txBox="1"/>
                    <wps:spPr>
                      <a:xfrm>
                        <a:off x="0" y="0"/>
                        <a:ext cx="3538331" cy="596348"/>
                      </a:xfrm>
                      <a:prstGeom prst="rect">
                        <a:avLst/>
                      </a:prstGeom>
                      <a:solidFill>
                        <a:schemeClr val="lt1"/>
                      </a:solidFill>
                      <a:ln w="6350">
                        <a:noFill/>
                      </a:ln>
                    </wps:spPr>
                    <wps:txbx>
                      <w:txbxContent>
                        <w:p w14:paraId="56ADA82E" w14:textId="1B22CC7C" w:rsidR="000C044B" w:rsidRDefault="000C044B" w:rsidP="000C044B">
                          <w:pPr>
                            <w:jc w:val="center"/>
                          </w:pPr>
                          <w:r w:rsidRPr="000C044B">
                            <w:rPr>
                              <w:rFonts w:ascii="Sassoon Primary" w:hAnsi="Sassoon Primary"/>
                              <w:b/>
                              <w:bCs/>
                              <w:color w:val="153D63" w:themeColor="text2" w:themeTint="E6"/>
                              <w:sz w:val="32"/>
                              <w:szCs w:val="32"/>
                            </w:rPr>
                            <w:t xml:space="preserve">Unlocking Potential: Empowering </w:t>
                          </w:r>
                          <w:r>
                            <w:rPr>
                              <w:rFonts w:ascii="Sassoon Primary" w:hAnsi="Sassoon Primary"/>
                              <w:b/>
                              <w:bCs/>
                              <w:color w:val="153D63" w:themeColor="text2" w:themeTint="E6"/>
                              <w:sz w:val="32"/>
                              <w:szCs w:val="32"/>
                            </w:rPr>
                            <w:t>E</w:t>
                          </w:r>
                          <w:r w:rsidRPr="000C044B">
                            <w:rPr>
                              <w:rFonts w:ascii="Sassoon Primary" w:hAnsi="Sassoon Primary"/>
                              <w:b/>
                              <w:bCs/>
                              <w:color w:val="153D63" w:themeColor="text2" w:themeTint="E6"/>
                              <w:sz w:val="32"/>
                              <w:szCs w:val="32"/>
                            </w:rPr>
                            <w:t xml:space="preserve">very </w:t>
                          </w:r>
                          <w:r>
                            <w:rPr>
                              <w:rFonts w:ascii="Sassoon Primary" w:hAnsi="Sassoon Primary"/>
                              <w:b/>
                              <w:bCs/>
                              <w:color w:val="153D63" w:themeColor="text2" w:themeTint="E6"/>
                              <w:sz w:val="32"/>
                              <w:szCs w:val="32"/>
                            </w:rPr>
                            <w:t>C</w:t>
                          </w:r>
                          <w:r w:rsidRPr="000C044B">
                            <w:rPr>
                              <w:rFonts w:ascii="Sassoon Primary" w:hAnsi="Sassoon Primary"/>
                              <w:b/>
                              <w:bCs/>
                              <w:color w:val="153D63" w:themeColor="text2" w:themeTint="E6"/>
                              <w:sz w:val="32"/>
                              <w:szCs w:val="32"/>
                            </w:rPr>
                            <w:t xml:space="preserve">hild to </w:t>
                          </w:r>
                          <w:r>
                            <w:rPr>
                              <w:rFonts w:ascii="Sassoon Primary" w:hAnsi="Sassoon Primary"/>
                              <w:b/>
                              <w:bCs/>
                              <w:color w:val="153D63" w:themeColor="text2" w:themeTint="E6"/>
                              <w:sz w:val="32"/>
                              <w:szCs w:val="32"/>
                            </w:rPr>
                            <w:t>T</w:t>
                          </w:r>
                          <w:r w:rsidRPr="000C044B">
                            <w:rPr>
                              <w:rFonts w:ascii="Sassoon Primary" w:hAnsi="Sassoon Primary"/>
                              <w:b/>
                              <w:bCs/>
                              <w:color w:val="153D63" w:themeColor="text2" w:themeTint="E6"/>
                              <w:sz w:val="32"/>
                              <w:szCs w:val="32"/>
                            </w:rPr>
                            <w:t>hriv</w:t>
                          </w:r>
                          <w:r>
                            <w:rPr>
                              <w:rFonts w:ascii="Sassoon Primary" w:hAnsi="Sassoon Primary"/>
                              <w:b/>
                              <w:bCs/>
                              <w:color w:val="153D63" w:themeColor="text2" w:themeTint="E6"/>
                              <w:sz w:val="32"/>
                              <w:szCs w:val="32"/>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004989C" id="_x0000_t202" coordsize="21600,21600" o:spt="202" path="m,l,21600r21600,l21600,xe">
              <v:stroke joinstyle="miter"/>
              <v:path gradientshapeok="t" o:connecttype="rect"/>
            </v:shapetype>
            <v:shape id="Text Box 14" o:spid="_x0000_s1039" type="#_x0000_t202" style="position:absolute;margin-left:213pt;margin-top:17.2pt;width:278.6pt;height:46.9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" fillcolor="white [3201]" stroked="f" strokeweight=".5pt">
              <v:textbox>
                <w:txbxContent>
                  <w:p w14:paraId="56ADA82E" w14:textId="1B22CC7C" w:rsidR="000C044B" w:rsidRDefault="000C044B" w:rsidP="000C044B">
                    <w:pPr>
                      <w:jc w:val="center"/>
                    </w:pPr>
                    <w:r w:rsidRPr="000C044B">
                      <w:rPr>
                        <w:rFonts w:ascii="Sassoon Primary" w:hAnsi="Sassoon Primary"/>
                        <w:b/>
                        <w:bCs/>
                        <w:color w:val="153D63" w:themeColor="text2" w:themeTint="E6"/>
                        <w:sz w:val="32"/>
                        <w:szCs w:val="32"/>
                      </w:rPr>
                      <w:t xml:space="preserve">Unlocking Potential: Empowering </w:t>
                    </w:r>
                    <w:r>
                      <w:rPr>
                        <w:rFonts w:ascii="Sassoon Primary" w:hAnsi="Sassoon Primary"/>
                        <w:b/>
                        <w:bCs/>
                        <w:color w:val="153D63" w:themeColor="text2" w:themeTint="E6"/>
                        <w:sz w:val="32"/>
                        <w:szCs w:val="32"/>
                      </w:rPr>
                      <w:t>E</w:t>
                    </w:r>
                    <w:r w:rsidRPr="000C044B">
                      <w:rPr>
                        <w:rFonts w:ascii="Sassoon Primary" w:hAnsi="Sassoon Primary"/>
                        <w:b/>
                        <w:bCs/>
                        <w:color w:val="153D63" w:themeColor="text2" w:themeTint="E6"/>
                        <w:sz w:val="32"/>
                        <w:szCs w:val="32"/>
                      </w:rPr>
                      <w:t xml:space="preserve">very </w:t>
                    </w:r>
                    <w:r>
                      <w:rPr>
                        <w:rFonts w:ascii="Sassoon Primary" w:hAnsi="Sassoon Primary"/>
                        <w:b/>
                        <w:bCs/>
                        <w:color w:val="153D63" w:themeColor="text2" w:themeTint="E6"/>
                        <w:sz w:val="32"/>
                        <w:szCs w:val="32"/>
                      </w:rPr>
                      <w:t>C</w:t>
                    </w:r>
                    <w:r w:rsidRPr="000C044B">
                      <w:rPr>
                        <w:rFonts w:ascii="Sassoon Primary" w:hAnsi="Sassoon Primary"/>
                        <w:b/>
                        <w:bCs/>
                        <w:color w:val="153D63" w:themeColor="text2" w:themeTint="E6"/>
                        <w:sz w:val="32"/>
                        <w:szCs w:val="32"/>
                      </w:rPr>
                      <w:t xml:space="preserve">hild to </w:t>
                    </w:r>
                    <w:r>
                      <w:rPr>
                        <w:rFonts w:ascii="Sassoon Primary" w:hAnsi="Sassoon Primary"/>
                        <w:b/>
                        <w:bCs/>
                        <w:color w:val="153D63" w:themeColor="text2" w:themeTint="E6"/>
                        <w:sz w:val="32"/>
                        <w:szCs w:val="32"/>
                      </w:rPr>
                      <w:t>T</w:t>
                    </w:r>
                    <w:r w:rsidRPr="000C044B">
                      <w:rPr>
                        <w:rFonts w:ascii="Sassoon Primary" w:hAnsi="Sassoon Primary"/>
                        <w:b/>
                        <w:bCs/>
                        <w:color w:val="153D63" w:themeColor="text2" w:themeTint="E6"/>
                        <w:sz w:val="32"/>
                        <w:szCs w:val="32"/>
                      </w:rPr>
                      <w:t>hriv</w:t>
                    </w:r>
                    <w:r>
                      <w:rPr>
                        <w:rFonts w:ascii="Sassoon Primary" w:hAnsi="Sassoon Primary"/>
                        <w:b/>
                        <w:bCs/>
                        <w:color w:val="153D63" w:themeColor="text2" w:themeTint="E6"/>
                        <w:sz w:val="32"/>
                        <w:szCs w:val="32"/>
                      </w:rPr>
                      <w:t>e</w:t>
                    </w:r>
                  </w:p>
                </w:txbxContent>
              </v:textbox>
            </v:shape>
          </w:pict>
        </mc:Fallback>
      </mc:AlternateContent>
    </w:r>
    <w:r>
      <w:rPr>
        <w:rFonts w:ascii="Sassoon Primary" w:hAnsi="Sassoon Primary"/>
        <w:b/>
        <w:bCs/>
        <w:color w:val="153D63" w:themeColor="text2" w:themeTint="E6"/>
        <w:sz w:val="32"/>
        <w:szCs w:val="32"/>
      </w:rPr>
      <w:t xml:space="preserve">                   </w:t>
    </w:r>
  </w:p>
  <w:p w14:paraId="3CA89AFA" w14:textId="5DEE11C3" w:rsidR="000C044B" w:rsidRDefault="000C044B">
    <w:pPr>
      <w:pStyle w:val="Foo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63C64" w14:textId="77777777" w:rsidR="00681004" w:rsidRDefault="00681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F42E7" w14:textId="77777777" w:rsidR="00DA0100" w:rsidRDefault="00DA0100" w:rsidP="00B71896">
      <w:r>
        <w:separator/>
      </w:r>
    </w:p>
  </w:footnote>
  <w:footnote w:type="continuationSeparator" w:id="0">
    <w:p w14:paraId="5D693AC8" w14:textId="77777777" w:rsidR="00DA0100" w:rsidRDefault="00DA0100" w:rsidP="00B718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1D5B3" w14:textId="77777777" w:rsidR="00681004" w:rsidRDefault="006810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299B2" w14:textId="53DFD851" w:rsidR="00B71896" w:rsidRPr="007A4898" w:rsidRDefault="00AE2F8D" w:rsidP="00B71896">
    <w:pPr>
      <w:pStyle w:val="Header"/>
      <w:jc w:val="center"/>
      <w:rPr>
        <w:rFonts w:ascii="Sassoon Primary" w:hAnsi="Sassoon Primary"/>
        <w:b/>
        <w:bCs/>
        <w:color w:val="000000" w:themeColor="text1"/>
        <w:sz w:val="32"/>
        <w:szCs w:val="32"/>
        <w:u w:val="single"/>
      </w:rPr>
    </w:pPr>
    <w:r w:rsidRPr="00CB3F2B">
      <w:rPr>
        <w:rFonts w:ascii="Arial" w:hAnsi="Arial" w:cs="Arial"/>
        <w:noProof/>
        <w:sz w:val="20"/>
        <w:szCs w:val="20"/>
      </w:rPr>
      <w:drawing>
        <wp:anchor distT="0" distB="0" distL="114300" distR="114300" simplePos="0" relativeHeight="251664384" behindDoc="0" locked="0" layoutInCell="1" allowOverlap="1" wp14:anchorId="24DE8DCF" wp14:editId="70F100D8">
          <wp:simplePos x="0" y="0"/>
          <wp:positionH relativeFrom="column">
            <wp:posOffset>6878320</wp:posOffset>
          </wp:positionH>
          <wp:positionV relativeFrom="paragraph">
            <wp:posOffset>-262890</wp:posOffset>
          </wp:positionV>
          <wp:extent cx="727075" cy="716915"/>
          <wp:effectExtent l="0" t="0" r="0" b="6985"/>
          <wp:wrapSquare wrapText="bothSides"/>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7075" cy="716915"/>
                  </a:xfrm>
                  <a:prstGeom prst="rect">
                    <a:avLst/>
                  </a:prstGeom>
                  <a:noFill/>
                  <a:ln>
                    <a:noFill/>
                  </a:ln>
                </pic:spPr>
              </pic:pic>
            </a:graphicData>
          </a:graphic>
        </wp:anchor>
      </w:drawing>
    </w:r>
    <w:r w:rsidR="002A5C3A">
      <w:rPr>
        <w:noProof/>
      </w:rPr>
      <w:t xml:space="preserve"> </w:t>
    </w:r>
    <w:r w:rsidR="00B71896">
      <w:rPr>
        <w:noProof/>
      </w:rPr>
      <w:drawing>
        <wp:anchor distT="0" distB="0" distL="114300" distR="114300" simplePos="0" relativeHeight="251662336" behindDoc="0" locked="0" layoutInCell="1" allowOverlap="1" wp14:anchorId="6A2029E6" wp14:editId="050A9F1B">
          <wp:simplePos x="0" y="0"/>
          <wp:positionH relativeFrom="column">
            <wp:posOffset>8141909</wp:posOffset>
          </wp:positionH>
          <wp:positionV relativeFrom="paragraph">
            <wp:posOffset>-61360</wp:posOffset>
          </wp:positionV>
          <wp:extent cx="1341755" cy="400685"/>
          <wp:effectExtent l="0" t="0" r="4445" b="5715"/>
          <wp:wrapSquare wrapText="bothSides"/>
          <wp:docPr id="56212701" name="Picture 6" descr="Contact – The 3-18 Education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act – The 3-18 Education Trus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1755" cy="400685"/>
                  </a:xfrm>
                  <a:prstGeom prst="rect">
                    <a:avLst/>
                  </a:prstGeom>
                  <a:noFill/>
                  <a:ln>
                    <a:noFill/>
                  </a:ln>
                </pic:spPr>
              </pic:pic>
            </a:graphicData>
          </a:graphic>
          <wp14:sizeRelH relativeFrom="page">
            <wp14:pctWidth>0</wp14:pctWidth>
          </wp14:sizeRelH>
          <wp14:sizeRelV relativeFrom="page">
            <wp14:pctHeight>0</wp14:pctHeight>
          </wp14:sizeRelV>
        </wp:anchor>
      </w:drawing>
    </w:r>
    <w:r w:rsidR="00B71896" w:rsidRPr="00B71896">
      <w:rPr>
        <w:noProof/>
        <w:color w:val="153D63" w:themeColor="text2" w:themeTint="E6"/>
      </w:rPr>
      <mc:AlternateContent>
        <mc:Choice Requires="wps">
          <w:drawing>
            <wp:anchor distT="0" distB="0" distL="114300" distR="114300" simplePos="0" relativeHeight="251661312" behindDoc="0" locked="0" layoutInCell="1" allowOverlap="1" wp14:anchorId="137E00FD" wp14:editId="0A6C1BAB">
              <wp:simplePos x="0" y="0"/>
              <wp:positionH relativeFrom="column">
                <wp:posOffset>-551145</wp:posOffset>
              </wp:positionH>
              <wp:positionV relativeFrom="paragraph">
                <wp:posOffset>-313786</wp:posOffset>
              </wp:positionV>
              <wp:extent cx="2868460" cy="713983"/>
              <wp:effectExtent l="0" t="0" r="27305" b="10160"/>
              <wp:wrapNone/>
              <wp:docPr id="1101444684" name="Text Box 1"/>
              <wp:cNvGraphicFramePr/>
              <a:graphic xmlns:a="http://schemas.openxmlformats.org/drawingml/2006/main">
                <a:graphicData uri="http://schemas.microsoft.com/office/word/2010/wordprocessingShape">
                  <wps:wsp>
                    <wps:cNvSpPr txBox="1"/>
                    <wps:spPr>
                      <a:xfrm>
                        <a:off x="0" y="0"/>
                        <a:ext cx="2868460" cy="713983"/>
                      </a:xfrm>
                      <a:prstGeom prst="rect">
                        <a:avLst/>
                      </a:prstGeom>
                      <a:solidFill>
                        <a:schemeClr val="lt1"/>
                      </a:solidFill>
                      <a:ln w="19050">
                        <a:solidFill>
                          <a:srgbClr val="FF0000"/>
                        </a:solidFill>
                      </a:ln>
                    </wps:spPr>
                    <wps:txbx>
                      <w:txbxContent>
                        <w:p w14:paraId="3F5D77BA" w14:textId="2FC9B29E" w:rsidR="00B71896" w:rsidRPr="007A4898" w:rsidRDefault="00B71896" w:rsidP="00B71896">
                          <w:pPr>
                            <w:jc w:val="center"/>
                            <w:rPr>
                              <w:rFonts w:ascii="Sassoon Primary" w:hAnsi="Sassoon Primary"/>
                              <w:b/>
                              <w:bCs/>
                              <w:color w:val="000000" w:themeColor="text1"/>
                              <w:sz w:val="32"/>
                              <w:szCs w:val="32"/>
                            </w:rPr>
                          </w:pPr>
                          <w:r w:rsidRPr="007A4898">
                            <w:rPr>
                              <w:rFonts w:ascii="Sassoon Primary" w:hAnsi="Sassoon Primary"/>
                              <w:b/>
                              <w:bCs/>
                              <w:color w:val="000000" w:themeColor="text1"/>
                              <w:sz w:val="32"/>
                              <w:szCs w:val="32"/>
                            </w:rPr>
                            <w:t>YEAR 1</w:t>
                          </w:r>
                          <w:r w:rsidR="00681004">
                            <w:rPr>
                              <w:rFonts w:ascii="Sassoon Primary" w:hAnsi="Sassoon Primary"/>
                              <w:b/>
                              <w:bCs/>
                              <w:color w:val="000000" w:themeColor="text1"/>
                              <w:sz w:val="32"/>
                              <w:szCs w:val="32"/>
                            </w:rPr>
                            <w:t>/2</w:t>
                          </w:r>
                        </w:p>
                        <w:p w14:paraId="7FC6EB57" w14:textId="4C2979D8" w:rsidR="00B71896" w:rsidRPr="007A4898" w:rsidRDefault="00B71896" w:rsidP="00B71896">
                          <w:pPr>
                            <w:jc w:val="center"/>
                            <w:rPr>
                              <w:rFonts w:ascii="Sassoon Primary" w:hAnsi="Sassoon Primary"/>
                              <w:color w:val="000000" w:themeColor="text1"/>
                              <w:sz w:val="32"/>
                              <w:szCs w:val="32"/>
                            </w:rPr>
                          </w:pPr>
                          <w:r w:rsidRPr="007A4898">
                            <w:rPr>
                              <w:rFonts w:ascii="Sassoon Primary" w:hAnsi="Sassoon Primary"/>
                              <w:color w:val="000000" w:themeColor="text1"/>
                              <w:sz w:val="32"/>
                              <w:szCs w:val="32"/>
                            </w:rPr>
                            <w:t xml:space="preserve">Term – </w:t>
                          </w:r>
                          <w:r w:rsidR="004E6030" w:rsidRPr="007A4898">
                            <w:rPr>
                              <w:rFonts w:ascii="Sassoon Primary" w:hAnsi="Sassoon Primary"/>
                              <w:color w:val="000000" w:themeColor="text1"/>
                              <w:sz w:val="32"/>
                              <w:szCs w:val="32"/>
                            </w:rPr>
                            <w:t>Autumn</w:t>
                          </w:r>
                          <w:r w:rsidR="00354D81" w:rsidRPr="007A4898">
                            <w:rPr>
                              <w:rFonts w:ascii="Sassoon Primary" w:hAnsi="Sassoon Primary"/>
                              <w:color w:val="000000" w:themeColor="text1"/>
                              <w:sz w:val="32"/>
                              <w:szCs w:val="32"/>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37E00FD" id="_x0000_t202" coordsize="21600,21600" o:spt="202" path="m,l,21600r21600,l21600,xe">
              <v:stroke joinstyle="miter"/>
              <v:path gradientshapeok="t" o:connecttype="rect"/>
            </v:shapetype>
            <v:shape id="Text Box 1" o:spid="_x0000_s1038" type="#_x0000_t202" style="position:absolute;left:0;text-align:left;margin-left:-43.4pt;margin-top:-24.7pt;width:225.85pt;height:56.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" fillcolor="white [3201]" strokecolor="red" strokeweight="1.5pt">
              <v:textbox>
                <w:txbxContent>
                  <w:p w14:paraId="3F5D77BA" w14:textId="2FC9B29E" w:rsidR="00B71896" w:rsidRPr="007A4898" w:rsidRDefault="00B71896" w:rsidP="00B71896">
                    <w:pPr>
                      <w:jc w:val="center"/>
                      <w:rPr>
                        <w:rFonts w:ascii="Sassoon Primary" w:hAnsi="Sassoon Primary"/>
                        <w:b/>
                        <w:bCs/>
                        <w:color w:val="000000" w:themeColor="text1"/>
                        <w:sz w:val="32"/>
                        <w:szCs w:val="32"/>
                      </w:rPr>
                    </w:pPr>
                    <w:r w:rsidRPr="007A4898">
                      <w:rPr>
                        <w:rFonts w:ascii="Sassoon Primary" w:hAnsi="Sassoon Primary"/>
                        <w:b/>
                        <w:bCs/>
                        <w:color w:val="000000" w:themeColor="text1"/>
                        <w:sz w:val="32"/>
                        <w:szCs w:val="32"/>
                      </w:rPr>
                      <w:t>YEAR 1</w:t>
                    </w:r>
                    <w:r w:rsidR="00681004">
                      <w:rPr>
                        <w:rFonts w:ascii="Sassoon Primary" w:hAnsi="Sassoon Primary"/>
                        <w:b/>
                        <w:bCs/>
                        <w:color w:val="000000" w:themeColor="text1"/>
                        <w:sz w:val="32"/>
                        <w:szCs w:val="32"/>
                      </w:rPr>
                      <w:t>/2</w:t>
                    </w:r>
                  </w:p>
                  <w:p w14:paraId="7FC6EB57" w14:textId="4C2979D8" w:rsidR="00B71896" w:rsidRPr="007A4898" w:rsidRDefault="00B71896" w:rsidP="00B71896">
                    <w:pPr>
                      <w:jc w:val="center"/>
                      <w:rPr>
                        <w:rFonts w:ascii="Sassoon Primary" w:hAnsi="Sassoon Primary"/>
                        <w:color w:val="000000" w:themeColor="text1"/>
                        <w:sz w:val="32"/>
                        <w:szCs w:val="32"/>
                      </w:rPr>
                    </w:pPr>
                    <w:r w:rsidRPr="007A4898">
                      <w:rPr>
                        <w:rFonts w:ascii="Sassoon Primary" w:hAnsi="Sassoon Primary"/>
                        <w:color w:val="000000" w:themeColor="text1"/>
                        <w:sz w:val="32"/>
                        <w:szCs w:val="32"/>
                      </w:rPr>
                      <w:t xml:space="preserve">Term – </w:t>
                    </w:r>
                    <w:r w:rsidR="004E6030" w:rsidRPr="007A4898">
                      <w:rPr>
                        <w:rFonts w:ascii="Sassoon Primary" w:hAnsi="Sassoon Primary"/>
                        <w:color w:val="000000" w:themeColor="text1"/>
                        <w:sz w:val="32"/>
                        <w:szCs w:val="32"/>
                      </w:rPr>
                      <w:t>Autumn</w:t>
                    </w:r>
                    <w:r w:rsidR="00354D81" w:rsidRPr="007A4898">
                      <w:rPr>
                        <w:rFonts w:ascii="Sassoon Primary" w:hAnsi="Sassoon Primary"/>
                        <w:color w:val="000000" w:themeColor="text1"/>
                        <w:sz w:val="32"/>
                        <w:szCs w:val="32"/>
                      </w:rPr>
                      <w:t xml:space="preserve"> 1</w:t>
                    </w:r>
                  </w:p>
                </w:txbxContent>
              </v:textbox>
            </v:shape>
          </w:pict>
        </mc:Fallback>
      </mc:AlternateContent>
    </w:r>
    <w:r w:rsidR="00B71896">
      <w:rPr>
        <w:rFonts w:ascii="Sassoon Primary" w:hAnsi="Sassoon Primary"/>
        <w:b/>
        <w:bCs/>
        <w:color w:val="153D63" w:themeColor="text2" w:themeTint="E6"/>
        <w:sz w:val="32"/>
        <w:szCs w:val="32"/>
      </w:rPr>
      <w:t xml:space="preserve">                                 </w:t>
    </w:r>
    <w:r w:rsidR="00B71896" w:rsidRPr="007A4898">
      <w:rPr>
        <w:rFonts w:ascii="Sassoon Primary" w:hAnsi="Sassoon Primary"/>
        <w:b/>
        <w:bCs/>
        <w:color w:val="000000" w:themeColor="text1"/>
        <w:sz w:val="32"/>
        <w:szCs w:val="32"/>
        <w:u w:val="single"/>
      </w:rPr>
      <w:t>Curriculum Map</w:t>
    </w:r>
  </w:p>
  <w:p w14:paraId="09637B92" w14:textId="45C7EFEE" w:rsidR="00B71896" w:rsidRPr="007A4898" w:rsidRDefault="00B71896" w:rsidP="00B71896">
    <w:pPr>
      <w:pStyle w:val="Header"/>
      <w:jc w:val="center"/>
      <w:rPr>
        <w:rFonts w:ascii="Sassoon Primary" w:hAnsi="Sassoon Primary"/>
        <w:b/>
        <w:bCs/>
        <w:color w:val="000000" w:themeColor="text1"/>
        <w:sz w:val="32"/>
        <w:szCs w:val="32"/>
        <w:u w:val="single"/>
      </w:rPr>
    </w:pPr>
    <w:r w:rsidRPr="007A4898">
      <w:rPr>
        <w:color w:val="000000" w:themeColor="text1"/>
      </w:rPr>
      <w:t xml:space="preserve">                                                             </w:t>
    </w:r>
    <w:r w:rsidRPr="007A4898">
      <w:rPr>
        <w:color w:val="000000" w:themeColor="text1"/>
      </w:rPr>
      <w:fldChar w:fldCharType="begin"/>
    </w:r>
    <w:r w:rsidR="00E34C99" w:rsidRPr="007A4898">
      <w:rPr>
        <w:color w:val="000000" w:themeColor="text1"/>
      </w:rPr>
      <w:instrText xml:space="preserve"> INCLUDEPICTURE "D:\\Users\\emmanicholas\\Library\\Group Containers\\UBF8T346G9.ms\\WebArchiveCopyPasteTempFiles\\com.microsoft.Word\\3-18-horizontal-logo.png" \* MERGEFORMAT </w:instrText>
    </w:r>
    <w:r w:rsidR="00DA0100">
      <w:rPr>
        <w:color w:val="000000" w:themeColor="text1"/>
      </w:rPr>
      <w:fldChar w:fldCharType="separate"/>
    </w:r>
    <w:r w:rsidRPr="007A4898">
      <w:rPr>
        <w:color w:val="000000" w:themeColor="text1"/>
      </w:rPr>
      <w:fldChar w:fldCharType="end"/>
    </w:r>
    <w:r w:rsidR="004E6030" w:rsidRPr="007A4898">
      <w:rPr>
        <w:rFonts w:ascii="Sassoon Primary" w:hAnsi="Sassoon Primary"/>
        <w:b/>
        <w:bCs/>
        <w:color w:val="000000" w:themeColor="text1"/>
        <w:sz w:val="32"/>
        <w:szCs w:val="32"/>
        <w:u w:val="single"/>
      </w:rPr>
      <w:t xml:space="preserve">John Wilkinson </w:t>
    </w:r>
    <w:r w:rsidRPr="007A4898">
      <w:rPr>
        <w:rFonts w:ascii="Sassoon Primary" w:hAnsi="Sassoon Primary"/>
        <w:b/>
        <w:bCs/>
        <w:color w:val="000000" w:themeColor="text1"/>
        <w:sz w:val="32"/>
        <w:szCs w:val="32"/>
        <w:u w:val="single"/>
      </w:rPr>
      <w:t>Primary School</w:t>
    </w:r>
    <w:r w:rsidR="004E6030" w:rsidRPr="007A4898">
      <w:rPr>
        <w:rFonts w:ascii="Sassoon Primary" w:hAnsi="Sassoon Primary"/>
        <w:b/>
        <w:bCs/>
        <w:color w:val="000000" w:themeColor="text1"/>
        <w:sz w:val="32"/>
        <w:szCs w:val="32"/>
        <w:u w:val="single"/>
      </w:rPr>
      <w:t xml:space="preserve"> &amp; Nursery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CA665" w14:textId="77777777" w:rsidR="00681004" w:rsidRDefault="006810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C433D"/>
    <w:multiLevelType w:val="hybridMultilevel"/>
    <w:tmpl w:val="907EB304"/>
    <w:lvl w:ilvl="0" w:tplc="8BE097EA">
      <w:start w:val="7"/>
      <w:numFmt w:val="bullet"/>
      <w:lvlText w:val="-"/>
      <w:lvlJc w:val="left"/>
      <w:pPr>
        <w:ind w:left="720" w:hanging="360"/>
      </w:pPr>
      <w:rPr>
        <w:rFonts w:ascii="Sassoon Primary" w:eastAsiaTheme="minorHAnsi" w:hAnsi="Sassoon 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B85F4E"/>
    <w:multiLevelType w:val="hybridMultilevel"/>
    <w:tmpl w:val="AA307800"/>
    <w:lvl w:ilvl="0" w:tplc="6AA4A36A">
      <w:start w:val="7"/>
      <w:numFmt w:val="bullet"/>
      <w:lvlText w:val="-"/>
      <w:lvlJc w:val="left"/>
      <w:pPr>
        <w:ind w:left="720" w:hanging="360"/>
      </w:pPr>
      <w:rPr>
        <w:rFonts w:ascii="Sassoon Primary" w:eastAsiaTheme="minorHAnsi" w:hAnsi="Sassoon 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E43EBB"/>
    <w:multiLevelType w:val="hybridMultilevel"/>
    <w:tmpl w:val="7608A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A07863"/>
    <w:multiLevelType w:val="hybridMultilevel"/>
    <w:tmpl w:val="0554D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5954BE"/>
    <w:multiLevelType w:val="multilevel"/>
    <w:tmpl w:val="68EC9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896"/>
    <w:rsid w:val="000451FB"/>
    <w:rsid w:val="000466DE"/>
    <w:rsid w:val="00052257"/>
    <w:rsid w:val="0006551B"/>
    <w:rsid w:val="000A0FB7"/>
    <w:rsid w:val="000B1EFD"/>
    <w:rsid w:val="000B6606"/>
    <w:rsid w:val="000C044B"/>
    <w:rsid w:val="000E3BD0"/>
    <w:rsid w:val="00110C1B"/>
    <w:rsid w:val="00165076"/>
    <w:rsid w:val="001A0422"/>
    <w:rsid w:val="001A63E9"/>
    <w:rsid w:val="001E5C70"/>
    <w:rsid w:val="00230AD1"/>
    <w:rsid w:val="00240AEF"/>
    <w:rsid w:val="0025046A"/>
    <w:rsid w:val="00255D96"/>
    <w:rsid w:val="00267CE8"/>
    <w:rsid w:val="00282B7F"/>
    <w:rsid w:val="0029255D"/>
    <w:rsid w:val="002A5C3A"/>
    <w:rsid w:val="002C3EFB"/>
    <w:rsid w:val="002F7EDA"/>
    <w:rsid w:val="003407C4"/>
    <w:rsid w:val="00354D81"/>
    <w:rsid w:val="00380163"/>
    <w:rsid w:val="004372DF"/>
    <w:rsid w:val="00442DB9"/>
    <w:rsid w:val="0047580D"/>
    <w:rsid w:val="004E6030"/>
    <w:rsid w:val="00525826"/>
    <w:rsid w:val="00542ACF"/>
    <w:rsid w:val="00575DD9"/>
    <w:rsid w:val="0059447F"/>
    <w:rsid w:val="005D294E"/>
    <w:rsid w:val="005D35C9"/>
    <w:rsid w:val="006668B5"/>
    <w:rsid w:val="00681004"/>
    <w:rsid w:val="00697B8E"/>
    <w:rsid w:val="006A54D2"/>
    <w:rsid w:val="0073157D"/>
    <w:rsid w:val="00737675"/>
    <w:rsid w:val="0076677D"/>
    <w:rsid w:val="00774484"/>
    <w:rsid w:val="00774C7C"/>
    <w:rsid w:val="007A4898"/>
    <w:rsid w:val="007D4BA2"/>
    <w:rsid w:val="008621E9"/>
    <w:rsid w:val="008874EA"/>
    <w:rsid w:val="008A0D5C"/>
    <w:rsid w:val="008A32F6"/>
    <w:rsid w:val="008A7036"/>
    <w:rsid w:val="008B1104"/>
    <w:rsid w:val="008F0D74"/>
    <w:rsid w:val="009456F8"/>
    <w:rsid w:val="00990694"/>
    <w:rsid w:val="009906F8"/>
    <w:rsid w:val="009D1380"/>
    <w:rsid w:val="00A5157F"/>
    <w:rsid w:val="00AB0054"/>
    <w:rsid w:val="00AE2F8D"/>
    <w:rsid w:val="00B71896"/>
    <w:rsid w:val="00B75F4C"/>
    <w:rsid w:val="00BA71B2"/>
    <w:rsid w:val="00BB78E7"/>
    <w:rsid w:val="00BD2F3F"/>
    <w:rsid w:val="00BD7AD4"/>
    <w:rsid w:val="00BE5CDA"/>
    <w:rsid w:val="00C00BB5"/>
    <w:rsid w:val="00C41174"/>
    <w:rsid w:val="00C54774"/>
    <w:rsid w:val="00C653E4"/>
    <w:rsid w:val="00C654C5"/>
    <w:rsid w:val="00C75A67"/>
    <w:rsid w:val="00C87B7D"/>
    <w:rsid w:val="00C95B65"/>
    <w:rsid w:val="00CA3C28"/>
    <w:rsid w:val="00CA47C3"/>
    <w:rsid w:val="00CB6699"/>
    <w:rsid w:val="00CE4E55"/>
    <w:rsid w:val="00D2464A"/>
    <w:rsid w:val="00DA0100"/>
    <w:rsid w:val="00DB74A9"/>
    <w:rsid w:val="00DC3391"/>
    <w:rsid w:val="00DE3B62"/>
    <w:rsid w:val="00E34C99"/>
    <w:rsid w:val="00E836AF"/>
    <w:rsid w:val="00EE597D"/>
    <w:rsid w:val="00EF2F1D"/>
    <w:rsid w:val="00F24C30"/>
    <w:rsid w:val="00F26AE8"/>
    <w:rsid w:val="00F34374"/>
    <w:rsid w:val="00F5140A"/>
    <w:rsid w:val="00F661A4"/>
    <w:rsid w:val="00F92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B07DD8"/>
  <w15:chartTrackingRefBased/>
  <w15:docId w15:val="{BE8F25C2-54FE-A948-93CC-12FD2ACB8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896"/>
  </w:style>
  <w:style w:type="paragraph" w:styleId="Heading1">
    <w:name w:val="heading 1"/>
    <w:basedOn w:val="Normal"/>
    <w:next w:val="Normal"/>
    <w:link w:val="Heading1Char"/>
    <w:uiPriority w:val="9"/>
    <w:qFormat/>
    <w:rsid w:val="00B718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18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18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18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18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189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189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189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189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8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18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18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18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18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18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18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18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1896"/>
    <w:rPr>
      <w:rFonts w:eastAsiaTheme="majorEastAsia" w:cstheme="majorBidi"/>
      <w:color w:val="272727" w:themeColor="text1" w:themeTint="D8"/>
    </w:rPr>
  </w:style>
  <w:style w:type="paragraph" w:styleId="Title">
    <w:name w:val="Title"/>
    <w:basedOn w:val="Normal"/>
    <w:next w:val="Normal"/>
    <w:link w:val="TitleChar"/>
    <w:uiPriority w:val="10"/>
    <w:qFormat/>
    <w:rsid w:val="00B7189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18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189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18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189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71896"/>
    <w:rPr>
      <w:i/>
      <w:iCs/>
      <w:color w:val="404040" w:themeColor="text1" w:themeTint="BF"/>
    </w:rPr>
  </w:style>
  <w:style w:type="paragraph" w:styleId="ListParagraph">
    <w:name w:val="List Paragraph"/>
    <w:basedOn w:val="Normal"/>
    <w:uiPriority w:val="34"/>
    <w:qFormat/>
    <w:rsid w:val="00B71896"/>
    <w:pPr>
      <w:ind w:left="720"/>
      <w:contextualSpacing/>
    </w:pPr>
  </w:style>
  <w:style w:type="character" w:styleId="IntenseEmphasis">
    <w:name w:val="Intense Emphasis"/>
    <w:basedOn w:val="DefaultParagraphFont"/>
    <w:uiPriority w:val="21"/>
    <w:qFormat/>
    <w:rsid w:val="00B71896"/>
    <w:rPr>
      <w:i/>
      <w:iCs/>
      <w:color w:val="0F4761" w:themeColor="accent1" w:themeShade="BF"/>
    </w:rPr>
  </w:style>
  <w:style w:type="paragraph" w:styleId="IntenseQuote">
    <w:name w:val="Intense Quote"/>
    <w:basedOn w:val="Normal"/>
    <w:next w:val="Normal"/>
    <w:link w:val="IntenseQuoteChar"/>
    <w:uiPriority w:val="30"/>
    <w:qFormat/>
    <w:rsid w:val="00B718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1896"/>
    <w:rPr>
      <w:i/>
      <w:iCs/>
      <w:color w:val="0F4761" w:themeColor="accent1" w:themeShade="BF"/>
    </w:rPr>
  </w:style>
  <w:style w:type="character" w:styleId="IntenseReference">
    <w:name w:val="Intense Reference"/>
    <w:basedOn w:val="DefaultParagraphFont"/>
    <w:uiPriority w:val="32"/>
    <w:qFormat/>
    <w:rsid w:val="00B71896"/>
    <w:rPr>
      <w:b/>
      <w:bCs/>
      <w:smallCaps/>
      <w:color w:val="0F4761" w:themeColor="accent1" w:themeShade="BF"/>
      <w:spacing w:val="5"/>
    </w:rPr>
  </w:style>
  <w:style w:type="paragraph" w:styleId="Header">
    <w:name w:val="header"/>
    <w:basedOn w:val="Normal"/>
    <w:link w:val="HeaderChar"/>
    <w:uiPriority w:val="99"/>
    <w:unhideWhenUsed/>
    <w:rsid w:val="00B71896"/>
    <w:pPr>
      <w:tabs>
        <w:tab w:val="center" w:pos="4513"/>
        <w:tab w:val="right" w:pos="9026"/>
      </w:tabs>
    </w:pPr>
  </w:style>
  <w:style w:type="character" w:customStyle="1" w:styleId="HeaderChar">
    <w:name w:val="Header Char"/>
    <w:basedOn w:val="DefaultParagraphFont"/>
    <w:link w:val="Header"/>
    <w:uiPriority w:val="99"/>
    <w:rsid w:val="00B71896"/>
  </w:style>
  <w:style w:type="paragraph" w:styleId="Footer">
    <w:name w:val="footer"/>
    <w:basedOn w:val="Normal"/>
    <w:link w:val="FooterChar"/>
    <w:uiPriority w:val="99"/>
    <w:unhideWhenUsed/>
    <w:rsid w:val="00B71896"/>
    <w:pPr>
      <w:tabs>
        <w:tab w:val="center" w:pos="4513"/>
        <w:tab w:val="right" w:pos="9026"/>
      </w:tabs>
    </w:pPr>
  </w:style>
  <w:style w:type="character" w:customStyle="1" w:styleId="FooterChar">
    <w:name w:val="Footer Char"/>
    <w:basedOn w:val="DefaultParagraphFont"/>
    <w:link w:val="Footer"/>
    <w:uiPriority w:val="99"/>
    <w:rsid w:val="00B71896"/>
  </w:style>
  <w:style w:type="table" w:styleId="TableGrid">
    <w:name w:val="Table Grid"/>
    <w:basedOn w:val="TableNormal"/>
    <w:uiPriority w:val="39"/>
    <w:rsid w:val="00B71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464A"/>
    <w:rPr>
      <w:color w:val="467886" w:themeColor="hyperlink"/>
      <w:u w:val="single"/>
    </w:rPr>
  </w:style>
  <w:style w:type="character" w:styleId="UnresolvedMention">
    <w:name w:val="Unresolved Mention"/>
    <w:basedOn w:val="DefaultParagraphFont"/>
    <w:uiPriority w:val="99"/>
    <w:semiHidden/>
    <w:unhideWhenUsed/>
    <w:rsid w:val="00D2464A"/>
    <w:rPr>
      <w:color w:val="605E5C"/>
      <w:shd w:val="clear" w:color="auto" w:fill="E1DFDD"/>
    </w:rPr>
  </w:style>
  <w:style w:type="character" w:styleId="Strong">
    <w:name w:val="Strong"/>
    <w:basedOn w:val="DefaultParagraphFont"/>
    <w:uiPriority w:val="22"/>
    <w:qFormat/>
    <w:rsid w:val="001A0422"/>
    <w:rPr>
      <w:b/>
      <w:bCs/>
    </w:rPr>
  </w:style>
  <w:style w:type="character" w:styleId="Emphasis">
    <w:name w:val="Emphasis"/>
    <w:basedOn w:val="DefaultParagraphFont"/>
    <w:uiPriority w:val="20"/>
    <w:qFormat/>
    <w:rsid w:val="00267C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87759">
      <w:bodyDiv w:val="1"/>
      <w:marLeft w:val="0"/>
      <w:marRight w:val="0"/>
      <w:marTop w:val="0"/>
      <w:marBottom w:val="0"/>
      <w:divBdr>
        <w:top w:val="none" w:sz="0" w:space="0" w:color="auto"/>
        <w:left w:val="none" w:sz="0" w:space="0" w:color="auto"/>
        <w:bottom w:val="none" w:sz="0" w:space="0" w:color="auto"/>
        <w:right w:val="none" w:sz="0" w:space="0" w:color="auto"/>
      </w:divBdr>
      <w:divsChild>
        <w:div w:id="39477515">
          <w:marLeft w:val="0"/>
          <w:marRight w:val="0"/>
          <w:marTop w:val="0"/>
          <w:marBottom w:val="0"/>
          <w:divBdr>
            <w:top w:val="none" w:sz="0" w:space="0" w:color="auto"/>
            <w:left w:val="none" w:sz="0" w:space="0" w:color="auto"/>
            <w:bottom w:val="none" w:sz="0" w:space="0" w:color="auto"/>
            <w:right w:val="none" w:sz="0" w:space="0" w:color="auto"/>
          </w:divBdr>
        </w:div>
      </w:divsChild>
    </w:div>
    <w:div w:id="198468516">
      <w:bodyDiv w:val="1"/>
      <w:marLeft w:val="0"/>
      <w:marRight w:val="0"/>
      <w:marTop w:val="0"/>
      <w:marBottom w:val="0"/>
      <w:divBdr>
        <w:top w:val="none" w:sz="0" w:space="0" w:color="auto"/>
        <w:left w:val="none" w:sz="0" w:space="0" w:color="auto"/>
        <w:bottom w:val="none" w:sz="0" w:space="0" w:color="auto"/>
        <w:right w:val="none" w:sz="0" w:space="0" w:color="auto"/>
      </w:divBdr>
      <w:divsChild>
        <w:div w:id="470102150">
          <w:marLeft w:val="0"/>
          <w:marRight w:val="0"/>
          <w:marTop w:val="0"/>
          <w:marBottom w:val="0"/>
          <w:divBdr>
            <w:top w:val="none" w:sz="0" w:space="0" w:color="auto"/>
            <w:left w:val="none" w:sz="0" w:space="0" w:color="auto"/>
            <w:bottom w:val="none" w:sz="0" w:space="0" w:color="auto"/>
            <w:right w:val="none" w:sz="0" w:space="0" w:color="auto"/>
          </w:divBdr>
        </w:div>
      </w:divsChild>
    </w:div>
    <w:div w:id="267129083">
      <w:bodyDiv w:val="1"/>
      <w:marLeft w:val="0"/>
      <w:marRight w:val="0"/>
      <w:marTop w:val="0"/>
      <w:marBottom w:val="0"/>
      <w:divBdr>
        <w:top w:val="none" w:sz="0" w:space="0" w:color="auto"/>
        <w:left w:val="none" w:sz="0" w:space="0" w:color="auto"/>
        <w:bottom w:val="none" w:sz="0" w:space="0" w:color="auto"/>
        <w:right w:val="none" w:sz="0" w:space="0" w:color="auto"/>
      </w:divBdr>
      <w:divsChild>
        <w:div w:id="1466312820">
          <w:marLeft w:val="0"/>
          <w:marRight w:val="0"/>
          <w:marTop w:val="0"/>
          <w:marBottom w:val="0"/>
          <w:divBdr>
            <w:top w:val="none" w:sz="0" w:space="0" w:color="auto"/>
            <w:left w:val="none" w:sz="0" w:space="0" w:color="auto"/>
            <w:bottom w:val="none" w:sz="0" w:space="0" w:color="auto"/>
            <w:right w:val="none" w:sz="0" w:space="0" w:color="auto"/>
          </w:divBdr>
        </w:div>
      </w:divsChild>
    </w:div>
    <w:div w:id="283586605">
      <w:bodyDiv w:val="1"/>
      <w:marLeft w:val="0"/>
      <w:marRight w:val="0"/>
      <w:marTop w:val="0"/>
      <w:marBottom w:val="0"/>
      <w:divBdr>
        <w:top w:val="none" w:sz="0" w:space="0" w:color="auto"/>
        <w:left w:val="none" w:sz="0" w:space="0" w:color="auto"/>
        <w:bottom w:val="none" w:sz="0" w:space="0" w:color="auto"/>
        <w:right w:val="none" w:sz="0" w:space="0" w:color="auto"/>
      </w:divBdr>
      <w:divsChild>
        <w:div w:id="46881675">
          <w:marLeft w:val="0"/>
          <w:marRight w:val="0"/>
          <w:marTop w:val="0"/>
          <w:marBottom w:val="0"/>
          <w:divBdr>
            <w:top w:val="none" w:sz="0" w:space="0" w:color="auto"/>
            <w:left w:val="none" w:sz="0" w:space="0" w:color="auto"/>
            <w:bottom w:val="none" w:sz="0" w:space="0" w:color="auto"/>
            <w:right w:val="none" w:sz="0" w:space="0" w:color="auto"/>
          </w:divBdr>
        </w:div>
      </w:divsChild>
    </w:div>
    <w:div w:id="338388204">
      <w:bodyDiv w:val="1"/>
      <w:marLeft w:val="0"/>
      <w:marRight w:val="0"/>
      <w:marTop w:val="0"/>
      <w:marBottom w:val="0"/>
      <w:divBdr>
        <w:top w:val="none" w:sz="0" w:space="0" w:color="auto"/>
        <w:left w:val="none" w:sz="0" w:space="0" w:color="auto"/>
        <w:bottom w:val="none" w:sz="0" w:space="0" w:color="auto"/>
        <w:right w:val="none" w:sz="0" w:space="0" w:color="auto"/>
      </w:divBdr>
      <w:divsChild>
        <w:div w:id="2012289009">
          <w:marLeft w:val="0"/>
          <w:marRight w:val="0"/>
          <w:marTop w:val="0"/>
          <w:marBottom w:val="0"/>
          <w:divBdr>
            <w:top w:val="none" w:sz="0" w:space="0" w:color="auto"/>
            <w:left w:val="none" w:sz="0" w:space="0" w:color="auto"/>
            <w:bottom w:val="none" w:sz="0" w:space="0" w:color="auto"/>
            <w:right w:val="none" w:sz="0" w:space="0" w:color="auto"/>
          </w:divBdr>
        </w:div>
      </w:divsChild>
    </w:div>
    <w:div w:id="397945760">
      <w:bodyDiv w:val="1"/>
      <w:marLeft w:val="0"/>
      <w:marRight w:val="0"/>
      <w:marTop w:val="0"/>
      <w:marBottom w:val="0"/>
      <w:divBdr>
        <w:top w:val="none" w:sz="0" w:space="0" w:color="auto"/>
        <w:left w:val="none" w:sz="0" w:space="0" w:color="auto"/>
        <w:bottom w:val="none" w:sz="0" w:space="0" w:color="auto"/>
        <w:right w:val="none" w:sz="0" w:space="0" w:color="auto"/>
      </w:divBdr>
      <w:divsChild>
        <w:div w:id="315306745">
          <w:marLeft w:val="0"/>
          <w:marRight w:val="0"/>
          <w:marTop w:val="0"/>
          <w:marBottom w:val="0"/>
          <w:divBdr>
            <w:top w:val="none" w:sz="0" w:space="0" w:color="auto"/>
            <w:left w:val="none" w:sz="0" w:space="0" w:color="auto"/>
            <w:bottom w:val="none" w:sz="0" w:space="0" w:color="auto"/>
            <w:right w:val="none" w:sz="0" w:space="0" w:color="auto"/>
          </w:divBdr>
        </w:div>
      </w:divsChild>
    </w:div>
    <w:div w:id="442920469">
      <w:bodyDiv w:val="1"/>
      <w:marLeft w:val="0"/>
      <w:marRight w:val="0"/>
      <w:marTop w:val="0"/>
      <w:marBottom w:val="0"/>
      <w:divBdr>
        <w:top w:val="none" w:sz="0" w:space="0" w:color="auto"/>
        <w:left w:val="none" w:sz="0" w:space="0" w:color="auto"/>
        <w:bottom w:val="none" w:sz="0" w:space="0" w:color="auto"/>
        <w:right w:val="none" w:sz="0" w:space="0" w:color="auto"/>
      </w:divBdr>
      <w:divsChild>
        <w:div w:id="1489513532">
          <w:marLeft w:val="0"/>
          <w:marRight w:val="0"/>
          <w:marTop w:val="0"/>
          <w:marBottom w:val="0"/>
          <w:divBdr>
            <w:top w:val="none" w:sz="0" w:space="0" w:color="auto"/>
            <w:left w:val="none" w:sz="0" w:space="0" w:color="auto"/>
            <w:bottom w:val="none" w:sz="0" w:space="0" w:color="auto"/>
            <w:right w:val="none" w:sz="0" w:space="0" w:color="auto"/>
          </w:divBdr>
        </w:div>
      </w:divsChild>
    </w:div>
    <w:div w:id="605160611">
      <w:bodyDiv w:val="1"/>
      <w:marLeft w:val="0"/>
      <w:marRight w:val="0"/>
      <w:marTop w:val="0"/>
      <w:marBottom w:val="0"/>
      <w:divBdr>
        <w:top w:val="none" w:sz="0" w:space="0" w:color="auto"/>
        <w:left w:val="none" w:sz="0" w:space="0" w:color="auto"/>
        <w:bottom w:val="none" w:sz="0" w:space="0" w:color="auto"/>
        <w:right w:val="none" w:sz="0" w:space="0" w:color="auto"/>
      </w:divBdr>
      <w:divsChild>
        <w:div w:id="903183790">
          <w:marLeft w:val="0"/>
          <w:marRight w:val="0"/>
          <w:marTop w:val="0"/>
          <w:marBottom w:val="0"/>
          <w:divBdr>
            <w:top w:val="none" w:sz="0" w:space="0" w:color="auto"/>
            <w:left w:val="none" w:sz="0" w:space="0" w:color="auto"/>
            <w:bottom w:val="none" w:sz="0" w:space="0" w:color="auto"/>
            <w:right w:val="none" w:sz="0" w:space="0" w:color="auto"/>
          </w:divBdr>
        </w:div>
      </w:divsChild>
    </w:div>
    <w:div w:id="868028552">
      <w:bodyDiv w:val="1"/>
      <w:marLeft w:val="0"/>
      <w:marRight w:val="0"/>
      <w:marTop w:val="0"/>
      <w:marBottom w:val="0"/>
      <w:divBdr>
        <w:top w:val="none" w:sz="0" w:space="0" w:color="auto"/>
        <w:left w:val="none" w:sz="0" w:space="0" w:color="auto"/>
        <w:bottom w:val="none" w:sz="0" w:space="0" w:color="auto"/>
        <w:right w:val="none" w:sz="0" w:space="0" w:color="auto"/>
      </w:divBdr>
      <w:divsChild>
        <w:div w:id="1398281746">
          <w:marLeft w:val="0"/>
          <w:marRight w:val="0"/>
          <w:marTop w:val="0"/>
          <w:marBottom w:val="0"/>
          <w:divBdr>
            <w:top w:val="none" w:sz="0" w:space="0" w:color="auto"/>
            <w:left w:val="none" w:sz="0" w:space="0" w:color="auto"/>
            <w:bottom w:val="none" w:sz="0" w:space="0" w:color="auto"/>
            <w:right w:val="none" w:sz="0" w:space="0" w:color="auto"/>
          </w:divBdr>
        </w:div>
      </w:divsChild>
    </w:div>
    <w:div w:id="896671008">
      <w:bodyDiv w:val="1"/>
      <w:marLeft w:val="0"/>
      <w:marRight w:val="0"/>
      <w:marTop w:val="0"/>
      <w:marBottom w:val="0"/>
      <w:divBdr>
        <w:top w:val="none" w:sz="0" w:space="0" w:color="auto"/>
        <w:left w:val="none" w:sz="0" w:space="0" w:color="auto"/>
        <w:bottom w:val="none" w:sz="0" w:space="0" w:color="auto"/>
        <w:right w:val="none" w:sz="0" w:space="0" w:color="auto"/>
      </w:divBdr>
      <w:divsChild>
        <w:div w:id="1653558272">
          <w:marLeft w:val="0"/>
          <w:marRight w:val="0"/>
          <w:marTop w:val="0"/>
          <w:marBottom w:val="0"/>
          <w:divBdr>
            <w:top w:val="none" w:sz="0" w:space="0" w:color="auto"/>
            <w:left w:val="none" w:sz="0" w:space="0" w:color="auto"/>
            <w:bottom w:val="none" w:sz="0" w:space="0" w:color="auto"/>
            <w:right w:val="none" w:sz="0" w:space="0" w:color="auto"/>
          </w:divBdr>
        </w:div>
      </w:divsChild>
    </w:div>
    <w:div w:id="1088304193">
      <w:bodyDiv w:val="1"/>
      <w:marLeft w:val="0"/>
      <w:marRight w:val="0"/>
      <w:marTop w:val="0"/>
      <w:marBottom w:val="0"/>
      <w:divBdr>
        <w:top w:val="none" w:sz="0" w:space="0" w:color="auto"/>
        <w:left w:val="none" w:sz="0" w:space="0" w:color="auto"/>
        <w:bottom w:val="none" w:sz="0" w:space="0" w:color="auto"/>
        <w:right w:val="none" w:sz="0" w:space="0" w:color="auto"/>
      </w:divBdr>
    </w:div>
    <w:div w:id="1174342175">
      <w:bodyDiv w:val="1"/>
      <w:marLeft w:val="0"/>
      <w:marRight w:val="0"/>
      <w:marTop w:val="0"/>
      <w:marBottom w:val="0"/>
      <w:divBdr>
        <w:top w:val="none" w:sz="0" w:space="0" w:color="auto"/>
        <w:left w:val="none" w:sz="0" w:space="0" w:color="auto"/>
        <w:bottom w:val="none" w:sz="0" w:space="0" w:color="auto"/>
        <w:right w:val="none" w:sz="0" w:space="0" w:color="auto"/>
      </w:divBdr>
      <w:divsChild>
        <w:div w:id="1335915787">
          <w:marLeft w:val="0"/>
          <w:marRight w:val="0"/>
          <w:marTop w:val="0"/>
          <w:marBottom w:val="0"/>
          <w:divBdr>
            <w:top w:val="none" w:sz="0" w:space="0" w:color="auto"/>
            <w:left w:val="none" w:sz="0" w:space="0" w:color="auto"/>
            <w:bottom w:val="none" w:sz="0" w:space="0" w:color="auto"/>
            <w:right w:val="none" w:sz="0" w:space="0" w:color="auto"/>
          </w:divBdr>
        </w:div>
      </w:divsChild>
    </w:div>
    <w:div w:id="1343363825">
      <w:bodyDiv w:val="1"/>
      <w:marLeft w:val="0"/>
      <w:marRight w:val="0"/>
      <w:marTop w:val="0"/>
      <w:marBottom w:val="0"/>
      <w:divBdr>
        <w:top w:val="none" w:sz="0" w:space="0" w:color="auto"/>
        <w:left w:val="none" w:sz="0" w:space="0" w:color="auto"/>
        <w:bottom w:val="none" w:sz="0" w:space="0" w:color="auto"/>
        <w:right w:val="none" w:sz="0" w:space="0" w:color="auto"/>
      </w:divBdr>
      <w:divsChild>
        <w:div w:id="1326477298">
          <w:marLeft w:val="0"/>
          <w:marRight w:val="0"/>
          <w:marTop w:val="0"/>
          <w:marBottom w:val="0"/>
          <w:divBdr>
            <w:top w:val="none" w:sz="0" w:space="0" w:color="auto"/>
            <w:left w:val="none" w:sz="0" w:space="0" w:color="auto"/>
            <w:bottom w:val="none" w:sz="0" w:space="0" w:color="auto"/>
            <w:right w:val="none" w:sz="0" w:space="0" w:color="auto"/>
          </w:divBdr>
        </w:div>
      </w:divsChild>
    </w:div>
    <w:div w:id="1392070741">
      <w:bodyDiv w:val="1"/>
      <w:marLeft w:val="0"/>
      <w:marRight w:val="0"/>
      <w:marTop w:val="0"/>
      <w:marBottom w:val="0"/>
      <w:divBdr>
        <w:top w:val="none" w:sz="0" w:space="0" w:color="auto"/>
        <w:left w:val="none" w:sz="0" w:space="0" w:color="auto"/>
        <w:bottom w:val="none" w:sz="0" w:space="0" w:color="auto"/>
        <w:right w:val="none" w:sz="0" w:space="0" w:color="auto"/>
      </w:divBdr>
      <w:divsChild>
        <w:div w:id="758914015">
          <w:marLeft w:val="0"/>
          <w:marRight w:val="0"/>
          <w:marTop w:val="0"/>
          <w:marBottom w:val="0"/>
          <w:divBdr>
            <w:top w:val="none" w:sz="0" w:space="0" w:color="auto"/>
            <w:left w:val="none" w:sz="0" w:space="0" w:color="auto"/>
            <w:bottom w:val="none" w:sz="0" w:space="0" w:color="auto"/>
            <w:right w:val="none" w:sz="0" w:space="0" w:color="auto"/>
          </w:divBdr>
        </w:div>
      </w:divsChild>
    </w:div>
    <w:div w:id="1603681031">
      <w:bodyDiv w:val="1"/>
      <w:marLeft w:val="0"/>
      <w:marRight w:val="0"/>
      <w:marTop w:val="0"/>
      <w:marBottom w:val="0"/>
      <w:divBdr>
        <w:top w:val="none" w:sz="0" w:space="0" w:color="auto"/>
        <w:left w:val="none" w:sz="0" w:space="0" w:color="auto"/>
        <w:bottom w:val="none" w:sz="0" w:space="0" w:color="auto"/>
        <w:right w:val="none" w:sz="0" w:space="0" w:color="auto"/>
      </w:divBdr>
      <w:divsChild>
        <w:div w:id="25835406">
          <w:marLeft w:val="0"/>
          <w:marRight w:val="0"/>
          <w:marTop w:val="0"/>
          <w:marBottom w:val="0"/>
          <w:divBdr>
            <w:top w:val="none" w:sz="0" w:space="0" w:color="auto"/>
            <w:left w:val="none" w:sz="0" w:space="0" w:color="auto"/>
            <w:bottom w:val="none" w:sz="0" w:space="0" w:color="auto"/>
            <w:right w:val="none" w:sz="0" w:space="0" w:color="auto"/>
          </w:divBdr>
        </w:div>
      </w:divsChild>
    </w:div>
    <w:div w:id="1613902167">
      <w:bodyDiv w:val="1"/>
      <w:marLeft w:val="0"/>
      <w:marRight w:val="0"/>
      <w:marTop w:val="0"/>
      <w:marBottom w:val="0"/>
      <w:divBdr>
        <w:top w:val="none" w:sz="0" w:space="0" w:color="auto"/>
        <w:left w:val="none" w:sz="0" w:space="0" w:color="auto"/>
        <w:bottom w:val="none" w:sz="0" w:space="0" w:color="auto"/>
        <w:right w:val="none" w:sz="0" w:space="0" w:color="auto"/>
      </w:divBdr>
      <w:divsChild>
        <w:div w:id="1179930916">
          <w:marLeft w:val="0"/>
          <w:marRight w:val="0"/>
          <w:marTop w:val="0"/>
          <w:marBottom w:val="0"/>
          <w:divBdr>
            <w:top w:val="none" w:sz="0" w:space="0" w:color="auto"/>
            <w:left w:val="none" w:sz="0" w:space="0" w:color="auto"/>
            <w:bottom w:val="none" w:sz="0" w:space="0" w:color="auto"/>
            <w:right w:val="none" w:sz="0" w:space="0" w:color="auto"/>
          </w:divBdr>
        </w:div>
      </w:divsChild>
    </w:div>
    <w:div w:id="1626160677">
      <w:bodyDiv w:val="1"/>
      <w:marLeft w:val="0"/>
      <w:marRight w:val="0"/>
      <w:marTop w:val="0"/>
      <w:marBottom w:val="0"/>
      <w:divBdr>
        <w:top w:val="none" w:sz="0" w:space="0" w:color="auto"/>
        <w:left w:val="none" w:sz="0" w:space="0" w:color="auto"/>
        <w:bottom w:val="none" w:sz="0" w:space="0" w:color="auto"/>
        <w:right w:val="none" w:sz="0" w:space="0" w:color="auto"/>
      </w:divBdr>
      <w:divsChild>
        <w:div w:id="2110932642">
          <w:marLeft w:val="0"/>
          <w:marRight w:val="0"/>
          <w:marTop w:val="0"/>
          <w:marBottom w:val="0"/>
          <w:divBdr>
            <w:top w:val="none" w:sz="0" w:space="0" w:color="auto"/>
            <w:left w:val="none" w:sz="0" w:space="0" w:color="auto"/>
            <w:bottom w:val="none" w:sz="0" w:space="0" w:color="auto"/>
            <w:right w:val="none" w:sz="0" w:space="0" w:color="auto"/>
          </w:divBdr>
        </w:div>
      </w:divsChild>
    </w:div>
    <w:div w:id="1716854554">
      <w:bodyDiv w:val="1"/>
      <w:marLeft w:val="0"/>
      <w:marRight w:val="0"/>
      <w:marTop w:val="0"/>
      <w:marBottom w:val="0"/>
      <w:divBdr>
        <w:top w:val="none" w:sz="0" w:space="0" w:color="auto"/>
        <w:left w:val="none" w:sz="0" w:space="0" w:color="auto"/>
        <w:bottom w:val="none" w:sz="0" w:space="0" w:color="auto"/>
        <w:right w:val="none" w:sz="0" w:space="0" w:color="auto"/>
      </w:divBdr>
      <w:divsChild>
        <w:div w:id="1533690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0.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storage.googleapis.com/dauzvcaadmwvte/mammals-birds-reptiles-amphibians-fish-invertebrates.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0.png"/><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86e9185-0941-4229-9c9c-a112247276c4" xsi:nil="true"/>
    <lcf76f155ced4ddcb4097134ff3c332f xmlns="22cd0bd9-514b-4530-9691-e1a5e000266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25A136F9E082049851E5FAFD1CC5D10" ma:contentTypeVersion="11" ma:contentTypeDescription="Create a new document." ma:contentTypeScope="" ma:versionID="8215b3c5acdf607c509de9c096e18865">
  <xsd:schema xmlns:xsd="http://www.w3.org/2001/XMLSchema" xmlns:xs="http://www.w3.org/2001/XMLSchema" xmlns:p="http://schemas.microsoft.com/office/2006/metadata/properties" xmlns:ns2="22cd0bd9-514b-4530-9691-e1a5e000266f" xmlns:ns3="886e9185-0941-4229-9c9c-a112247276c4" targetNamespace="http://schemas.microsoft.com/office/2006/metadata/properties" ma:root="true" ma:fieldsID="0b8d966d217bc68bbe89338c35bbdb25" ns2:_="" ns3:_="">
    <xsd:import namespace="22cd0bd9-514b-4530-9691-e1a5e000266f"/>
    <xsd:import namespace="886e9185-0941-4229-9c9c-a112247276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d0bd9-514b-4530-9691-e1a5e00026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b488997-0acd-4d98-a2b2-01788e10e09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86e9185-0941-4229-9c9c-a112247276c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350b16d-8259-428b-897c-8330775b1d07}" ma:internalName="TaxCatchAll" ma:showField="CatchAllData" ma:web="886e9185-0941-4229-9c9c-a112247276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BBD38E-3505-4687-B72C-15E796DB0C9C}">
  <ds:schemaRefs>
    <ds:schemaRef ds:uri="http://schemas.microsoft.com/office/2006/metadata/properties"/>
    <ds:schemaRef ds:uri="http://schemas.microsoft.com/office/infopath/2007/PartnerControls"/>
    <ds:schemaRef ds:uri="886e9185-0941-4229-9c9c-a112247276c4"/>
    <ds:schemaRef ds:uri="22cd0bd9-514b-4530-9691-e1a5e000266f"/>
  </ds:schemaRefs>
</ds:datastoreItem>
</file>

<file path=customXml/itemProps2.xml><?xml version="1.0" encoding="utf-8"?>
<ds:datastoreItem xmlns:ds="http://schemas.openxmlformats.org/officeDocument/2006/customXml" ds:itemID="{83C29AC2-9D2F-4FE1-9F46-57D5EF6BAD70}">
  <ds:schemaRefs>
    <ds:schemaRef ds:uri="http://schemas.openxmlformats.org/officeDocument/2006/bibliography"/>
  </ds:schemaRefs>
</ds:datastoreItem>
</file>

<file path=customXml/itemProps3.xml><?xml version="1.0" encoding="utf-8"?>
<ds:datastoreItem xmlns:ds="http://schemas.openxmlformats.org/officeDocument/2006/customXml" ds:itemID="{42875D74-EBB0-4C4E-8C02-86181F22815D}">
  <ds:schemaRefs>
    <ds:schemaRef ds:uri="http://schemas.microsoft.com/sharepoint/v3/contenttype/forms"/>
  </ds:schemaRefs>
</ds:datastoreItem>
</file>

<file path=customXml/itemProps4.xml><?xml version="1.0" encoding="utf-8"?>
<ds:datastoreItem xmlns:ds="http://schemas.openxmlformats.org/officeDocument/2006/customXml" ds:itemID="{F8B86D45-8BE2-4EA1-A95A-30D665D978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d0bd9-514b-4530-9691-e1a5e000266f"/>
    <ds:schemaRef ds:uri="886e9185-0941-4229-9c9c-a112247276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83</Words>
  <Characters>479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Nicholas</dc:creator>
  <cp:keywords/>
  <dc:description/>
  <cp:lastModifiedBy>Katy Griffett</cp:lastModifiedBy>
  <cp:revision>3</cp:revision>
  <dcterms:created xsi:type="dcterms:W3CDTF">2026-09-03T19:27:00Z</dcterms:created>
  <dcterms:modified xsi:type="dcterms:W3CDTF">2026-09-05T11:58:00Z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0x010100625A136F9E082049851E5FAFD1CC5D10</vt:lpwstr>
  </property>
  <property fmtid="{D5CDD505-2E9C-101B-9397-08002B2CF9AE}" pid="3" name="MediaServiceImageTags">
    <vt:lpwstr/>
  </property>
  <property fmtid="{D5CDD505-2E9C-101B-9397-08002B2CF9AE}" pid="4" name="Order">
    <vt:r8>270200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